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03A" w:rsidRPr="0018603A" w:rsidRDefault="0018603A" w:rsidP="00464668">
      <w:pPr>
        <w:spacing w:after="100" w:afterAutospacing="1" w:line="240" w:lineRule="auto"/>
        <w:ind w:left="0"/>
        <w:jc w:val="center"/>
        <w:outlineLvl w:val="1"/>
        <w:rPr>
          <w:rFonts w:ascii="&amp;quot" w:eastAsia="Times New Roman" w:hAnsi="&amp;quot" w:cs="Times New Roman"/>
          <w:b/>
          <w:bCs/>
          <w:caps/>
          <w:color w:val="1F2048"/>
          <w:sz w:val="32"/>
          <w:szCs w:val="32"/>
          <w:lang w:eastAsia="fr-FR"/>
        </w:rPr>
      </w:pPr>
      <w:bookmarkStart w:id="0" w:name="stop-a-la-pub"/>
      <w:r>
        <w:rPr>
          <w:rFonts w:ascii="&amp;quot" w:eastAsia="Times New Roman" w:hAnsi="&amp;quot" w:cs="Times New Roman"/>
          <w:b/>
          <w:bCs/>
          <w:caps/>
          <w:color w:val="1F2048"/>
          <w:sz w:val="32"/>
          <w:szCs w:val="32"/>
          <w:lang w:eastAsia="fr-FR"/>
        </w:rPr>
        <w:t>IDEE</w:t>
      </w:r>
      <w:r w:rsidRPr="0018603A">
        <w:rPr>
          <w:rFonts w:ascii="&amp;quot" w:eastAsia="Times New Roman" w:hAnsi="&amp;quot" w:cs="Times New Roman"/>
          <w:b/>
          <w:bCs/>
          <w:caps/>
          <w:color w:val="1F2048"/>
          <w:sz w:val="32"/>
          <w:szCs w:val="32"/>
          <w:lang w:eastAsia="fr-FR"/>
        </w:rPr>
        <w:t>s</w:t>
      </w:r>
      <w:r>
        <w:rPr>
          <w:rFonts w:ascii="&amp;quot" w:eastAsia="Times New Roman" w:hAnsi="&amp;quot" w:cs="Times New Roman"/>
          <w:b/>
          <w:bCs/>
          <w:caps/>
          <w:color w:val="1F2048"/>
          <w:sz w:val="32"/>
          <w:szCs w:val="32"/>
          <w:lang w:eastAsia="fr-FR"/>
        </w:rPr>
        <w:t xml:space="preserve"> </w:t>
      </w:r>
      <w:r w:rsidRPr="0018603A">
        <w:rPr>
          <w:rFonts w:ascii="&amp;quot" w:eastAsia="Times New Roman" w:hAnsi="&amp;quot" w:cs="Times New Roman"/>
          <w:b/>
          <w:bCs/>
          <w:caps/>
          <w:color w:val="1F2048"/>
          <w:sz w:val="32"/>
          <w:szCs w:val="32"/>
          <w:lang w:eastAsia="fr-FR"/>
        </w:rPr>
        <w:t xml:space="preserve">pour </w:t>
      </w:r>
      <w:r w:rsidR="00F73D57">
        <w:rPr>
          <w:rFonts w:ascii="&amp;quot" w:eastAsia="Times New Roman" w:hAnsi="&amp;quot" w:cs="Times New Roman"/>
          <w:b/>
          <w:bCs/>
          <w:caps/>
          <w:color w:val="1F2048"/>
          <w:sz w:val="32"/>
          <w:szCs w:val="32"/>
          <w:lang w:eastAsia="fr-FR"/>
        </w:rPr>
        <w:t xml:space="preserve">aider à </w:t>
      </w:r>
      <w:r w:rsidRPr="0018603A">
        <w:rPr>
          <w:rFonts w:ascii="&amp;quot" w:eastAsia="Times New Roman" w:hAnsi="&amp;quot" w:cs="Times New Roman"/>
          <w:b/>
          <w:bCs/>
          <w:caps/>
          <w:color w:val="1F2048"/>
          <w:sz w:val="32"/>
          <w:szCs w:val="32"/>
          <w:lang w:eastAsia="fr-FR"/>
        </w:rPr>
        <w:t>l</w:t>
      </w:r>
      <w:r w:rsidRPr="0018603A">
        <w:rPr>
          <w:rFonts w:ascii="&amp;quot" w:eastAsia="Times New Roman" w:hAnsi="&amp;quot" w:cs="Times New Roman" w:hint="eastAsia"/>
          <w:b/>
          <w:bCs/>
          <w:caps/>
          <w:color w:val="1F2048"/>
          <w:sz w:val="32"/>
          <w:szCs w:val="32"/>
          <w:lang w:eastAsia="fr-FR"/>
        </w:rPr>
        <w:t>’ « </w:t>
      </w:r>
      <w:r w:rsidRPr="0018603A">
        <w:rPr>
          <w:rFonts w:ascii="&amp;quot" w:eastAsia="Times New Roman" w:hAnsi="&amp;quot" w:cs="Times New Roman"/>
          <w:b/>
          <w:bCs/>
          <w:caps/>
          <w:color w:val="1F2048"/>
          <w:sz w:val="32"/>
          <w:szCs w:val="32"/>
          <w:lang w:eastAsia="fr-FR"/>
        </w:rPr>
        <w:t>Anti-gaspillage</w:t>
      </w:r>
      <w:r w:rsidRPr="0018603A">
        <w:rPr>
          <w:rFonts w:ascii="&amp;quot" w:eastAsia="Times New Roman" w:hAnsi="&amp;quot" w:cs="Times New Roman" w:hint="eastAsia"/>
          <w:b/>
          <w:bCs/>
          <w:caps/>
          <w:color w:val="1F2048"/>
          <w:sz w:val="32"/>
          <w:szCs w:val="32"/>
          <w:lang w:eastAsia="fr-FR"/>
        </w:rPr>
        <w:t> »</w:t>
      </w:r>
      <w:r w:rsidR="00F45AB4">
        <w:rPr>
          <w:rFonts w:ascii="&amp;quot" w:eastAsia="Times New Roman" w:hAnsi="&amp;quot" w:cs="Times New Roman"/>
          <w:b/>
          <w:bCs/>
          <w:caps/>
          <w:color w:val="1F2048"/>
          <w:sz w:val="32"/>
          <w:szCs w:val="32"/>
          <w:lang w:eastAsia="fr-FR"/>
        </w:rPr>
        <w:t xml:space="preserve"> du</w:t>
      </w:r>
      <w:r w:rsidRPr="0018603A">
        <w:rPr>
          <w:rFonts w:ascii="&amp;quot" w:eastAsia="Times New Roman" w:hAnsi="&amp;quot" w:cs="Times New Roman"/>
          <w:b/>
          <w:bCs/>
          <w:caps/>
          <w:color w:val="1F2048"/>
          <w:sz w:val="32"/>
          <w:szCs w:val="32"/>
          <w:lang w:eastAsia="fr-FR"/>
        </w:rPr>
        <w:t xml:space="preserve"> papier</w:t>
      </w:r>
    </w:p>
    <w:p w:rsidR="0018603A" w:rsidRPr="0018603A" w:rsidRDefault="0018603A" w:rsidP="0018603A">
      <w:pPr>
        <w:spacing w:after="100" w:afterAutospacing="1" w:line="240" w:lineRule="auto"/>
        <w:ind w:left="0"/>
        <w:jc w:val="left"/>
        <w:outlineLvl w:val="1"/>
        <w:rPr>
          <w:rFonts w:ascii="&amp;quot" w:eastAsia="Times New Roman" w:hAnsi="&amp;quot" w:cs="Times New Roman"/>
          <w:b/>
          <w:bCs/>
          <w:caps/>
          <w:color w:val="1F2048"/>
          <w:sz w:val="32"/>
          <w:szCs w:val="32"/>
          <w:lang w:eastAsia="fr-FR"/>
        </w:rPr>
      </w:pPr>
      <w:r w:rsidRPr="0018603A">
        <w:rPr>
          <w:rFonts w:ascii="&amp;quot" w:eastAsia="Times New Roman" w:hAnsi="&amp;quot" w:cs="Times New Roman"/>
          <w:b/>
          <w:bCs/>
          <w:caps/>
          <w:color w:val="1F2048"/>
          <w:sz w:val="32"/>
          <w:szCs w:val="32"/>
          <w:lang w:eastAsia="fr-FR"/>
        </w:rPr>
        <w:t>Stop à la pub !</w:t>
      </w:r>
    </w:p>
    <w:bookmarkEnd w:id="0"/>
    <w:p w:rsidR="00F73D57" w:rsidRDefault="004C32D4" w:rsidP="0018603A">
      <w:pPr>
        <w:spacing w:before="180" w:after="0" w:line="240" w:lineRule="auto"/>
        <w:ind w:left="0"/>
        <w:jc w:val="left"/>
        <w:rPr>
          <w:rFonts w:ascii="&amp;quot" w:eastAsia="Times New Roman" w:hAnsi="&amp;quot" w:cs="Times New Roman"/>
          <w:color w:val="2D2D2D"/>
          <w:sz w:val="18"/>
          <w:szCs w:val="18"/>
          <w:lang w:eastAsia="fr-FR"/>
        </w:rPr>
      </w:pPr>
      <w:r>
        <w:rPr>
          <w:rFonts w:ascii="&amp;quot" w:eastAsia="Times New Roman" w:hAnsi="&amp;quot" w:cs="Times New Roman"/>
          <w:color w:val="2D2D2D"/>
          <w:sz w:val="18"/>
          <w:szCs w:val="18"/>
          <w:lang w:eastAsia="fr-FR"/>
        </w:rPr>
        <w:t>Mettre</w:t>
      </w:r>
      <w:r w:rsidR="0018603A" w:rsidRPr="0018603A">
        <w:rPr>
          <w:rFonts w:ascii="&amp;quot" w:eastAsia="Times New Roman" w:hAnsi="&amp;quot" w:cs="Times New Roman"/>
          <w:color w:val="2D2D2D"/>
          <w:sz w:val="18"/>
          <w:szCs w:val="18"/>
          <w:lang w:eastAsia="fr-FR"/>
        </w:rPr>
        <w:t xml:space="preserve"> </w:t>
      </w:r>
      <w:hyperlink r:id="rId5" w:history="1">
        <w:r w:rsidR="0018603A" w:rsidRPr="0018603A">
          <w:rPr>
            <w:rFonts w:ascii="&amp;quot" w:eastAsia="Times New Roman" w:hAnsi="&amp;quot" w:cs="Times New Roman"/>
            <w:color w:val="458AD0"/>
            <w:sz w:val="18"/>
            <w:u w:val="single"/>
            <w:lang w:eastAsia="fr-FR"/>
          </w:rPr>
          <w:t>un autocollant « Stop pub »</w:t>
        </w:r>
      </w:hyperlink>
      <w:r>
        <w:rPr>
          <w:rFonts w:ascii="&amp;quot" w:eastAsia="Times New Roman" w:hAnsi="&amp;quot" w:cs="Times New Roman"/>
          <w:color w:val="2D2D2D"/>
          <w:sz w:val="18"/>
          <w:szCs w:val="18"/>
          <w:lang w:eastAsia="fr-FR"/>
        </w:rPr>
        <w:t xml:space="preserve"> sur sa</w:t>
      </w:r>
      <w:r w:rsidR="0018603A" w:rsidRPr="0018603A">
        <w:rPr>
          <w:rFonts w:ascii="&amp;quot" w:eastAsia="Times New Roman" w:hAnsi="&amp;quot" w:cs="Times New Roman"/>
          <w:color w:val="2D2D2D"/>
          <w:sz w:val="18"/>
          <w:szCs w:val="18"/>
          <w:lang w:eastAsia="fr-FR"/>
        </w:rPr>
        <w:t xml:space="preserve"> boîte aux lettres. On peut ainsi économiser jusqu’à 55 kg de papier par an.</w:t>
      </w:r>
    </w:p>
    <w:p w:rsidR="0018603A" w:rsidRPr="0018603A" w:rsidRDefault="0018603A" w:rsidP="0018603A">
      <w:pPr>
        <w:spacing w:before="180" w:after="0" w:line="240" w:lineRule="auto"/>
        <w:ind w:left="0"/>
        <w:jc w:val="left"/>
        <w:rPr>
          <w:rFonts w:ascii="&amp;quot" w:eastAsia="Times New Roman" w:hAnsi="&amp;quot" w:cs="Times New Roman"/>
          <w:color w:val="2D2D2D"/>
          <w:sz w:val="18"/>
          <w:szCs w:val="18"/>
          <w:lang w:eastAsia="fr-FR"/>
        </w:rPr>
      </w:pPr>
      <w:r w:rsidRPr="0018603A">
        <w:rPr>
          <w:rFonts w:ascii="&amp;quot" w:eastAsia="Times New Roman" w:hAnsi="&amp;quot" w:cs="Times New Roman"/>
          <w:color w:val="2D2D2D"/>
          <w:sz w:val="18"/>
          <w:szCs w:val="18"/>
          <w:lang w:eastAsia="fr-FR"/>
        </w:rPr>
        <w:t> </w:t>
      </w:r>
    </w:p>
    <w:p w:rsidR="0018603A" w:rsidRPr="0018603A" w:rsidRDefault="0018603A" w:rsidP="0018603A">
      <w:pPr>
        <w:spacing w:after="100" w:afterAutospacing="1" w:line="240" w:lineRule="auto"/>
        <w:ind w:left="0"/>
        <w:jc w:val="left"/>
        <w:outlineLvl w:val="1"/>
        <w:rPr>
          <w:rFonts w:ascii="&amp;quot" w:eastAsia="Times New Roman" w:hAnsi="&amp;quot" w:cs="Times New Roman"/>
          <w:b/>
          <w:bCs/>
          <w:caps/>
          <w:color w:val="1F2048"/>
          <w:sz w:val="32"/>
          <w:szCs w:val="32"/>
          <w:lang w:eastAsia="fr-FR"/>
        </w:rPr>
      </w:pPr>
      <w:bookmarkStart w:id="1" w:name="imprimer-moins"/>
      <w:r w:rsidRPr="0018603A">
        <w:rPr>
          <w:rFonts w:ascii="&amp;quot" w:eastAsia="Times New Roman" w:hAnsi="&amp;quot" w:cs="Times New Roman"/>
          <w:b/>
          <w:bCs/>
          <w:caps/>
          <w:color w:val="1F2048"/>
          <w:sz w:val="32"/>
          <w:szCs w:val="32"/>
          <w:lang w:eastAsia="fr-FR"/>
        </w:rPr>
        <w:t>Imprimer moins</w:t>
      </w:r>
    </w:p>
    <w:bookmarkEnd w:id="1"/>
    <w:p w:rsidR="00F45AB4" w:rsidRDefault="0018603A" w:rsidP="0018603A">
      <w:pPr>
        <w:spacing w:before="180" w:after="0" w:line="240" w:lineRule="auto"/>
        <w:ind w:left="0"/>
        <w:jc w:val="left"/>
        <w:rPr>
          <w:rFonts w:ascii="&amp;quot" w:eastAsia="Times New Roman" w:hAnsi="&amp;quot" w:cs="Times New Roman"/>
          <w:color w:val="2D2D2D"/>
          <w:sz w:val="18"/>
          <w:szCs w:val="18"/>
          <w:lang w:eastAsia="fr-FR"/>
        </w:rPr>
      </w:pPr>
      <w:r w:rsidRPr="0018603A">
        <w:rPr>
          <w:rFonts w:ascii="&amp;quot" w:eastAsia="Times New Roman" w:hAnsi="&amp;quot" w:cs="Times New Roman"/>
          <w:color w:val="2D2D2D"/>
          <w:sz w:val="18"/>
          <w:szCs w:val="18"/>
          <w:lang w:eastAsia="fr-FR"/>
        </w:rPr>
        <w:t>Évitez l’impression des documents consultables à l’écran et archivables numériquement, en particulier tous les courriels.</w:t>
      </w:r>
    </w:p>
    <w:p w:rsidR="00F45AB4" w:rsidRDefault="00F45AB4" w:rsidP="0018603A">
      <w:pPr>
        <w:spacing w:before="180" w:after="0" w:line="240" w:lineRule="auto"/>
        <w:ind w:left="0"/>
        <w:jc w:val="left"/>
        <w:rPr>
          <w:rFonts w:ascii="&amp;quot" w:eastAsia="Times New Roman" w:hAnsi="&amp;quot" w:cs="Times New Roman"/>
          <w:color w:val="2D2D2D"/>
          <w:sz w:val="18"/>
          <w:szCs w:val="18"/>
          <w:lang w:eastAsia="fr-FR"/>
        </w:rPr>
      </w:pPr>
      <w:r>
        <w:rPr>
          <w:rFonts w:ascii="&amp;quot" w:eastAsia="Times New Roman" w:hAnsi="&amp;quot" w:cs="Times New Roman"/>
          <w:color w:val="2D2D2D"/>
          <w:sz w:val="18"/>
          <w:szCs w:val="18"/>
          <w:lang w:eastAsia="fr-FR"/>
        </w:rPr>
        <w:t>L</w:t>
      </w:r>
      <w:r>
        <w:rPr>
          <w:rFonts w:ascii="&amp;quot" w:eastAsia="Times New Roman" w:hAnsi="&amp;quot" w:cs="Times New Roman" w:hint="eastAsia"/>
          <w:color w:val="2D2D2D"/>
          <w:sz w:val="18"/>
          <w:szCs w:val="18"/>
          <w:lang w:eastAsia="fr-FR"/>
        </w:rPr>
        <w:t>’</w:t>
      </w:r>
      <w:r>
        <w:rPr>
          <w:rFonts w:ascii="&amp;quot" w:eastAsia="Times New Roman" w:hAnsi="&amp;quot" w:cs="Times New Roman"/>
          <w:color w:val="2D2D2D"/>
          <w:sz w:val="18"/>
          <w:szCs w:val="18"/>
          <w:lang w:eastAsia="fr-FR"/>
        </w:rPr>
        <w:t>utilisation du vidéoprojecteur doit être au service d</w:t>
      </w:r>
      <w:r>
        <w:rPr>
          <w:rFonts w:ascii="&amp;quot" w:eastAsia="Times New Roman" w:hAnsi="&amp;quot" w:cs="Times New Roman" w:hint="eastAsia"/>
          <w:color w:val="2D2D2D"/>
          <w:sz w:val="18"/>
          <w:szCs w:val="18"/>
          <w:lang w:eastAsia="fr-FR"/>
        </w:rPr>
        <w:t>’</w:t>
      </w:r>
      <w:r>
        <w:rPr>
          <w:rFonts w:ascii="&amp;quot" w:eastAsia="Times New Roman" w:hAnsi="&amp;quot" w:cs="Times New Roman"/>
          <w:color w:val="2D2D2D"/>
          <w:sz w:val="18"/>
          <w:szCs w:val="18"/>
          <w:lang w:eastAsia="fr-FR"/>
        </w:rPr>
        <w:t>une économie de papier.</w:t>
      </w:r>
    </w:p>
    <w:p w:rsidR="00F45AB4" w:rsidRPr="0018603A" w:rsidRDefault="00F45AB4" w:rsidP="0018603A">
      <w:pPr>
        <w:spacing w:before="180" w:after="0" w:line="240" w:lineRule="auto"/>
        <w:ind w:left="0"/>
        <w:jc w:val="left"/>
        <w:rPr>
          <w:rFonts w:ascii="&amp;quot" w:eastAsia="Times New Roman" w:hAnsi="&amp;quot" w:cs="Times New Roman"/>
          <w:color w:val="2D2D2D"/>
          <w:sz w:val="18"/>
          <w:szCs w:val="18"/>
          <w:lang w:eastAsia="fr-FR"/>
        </w:rPr>
      </w:pPr>
    </w:p>
    <w:p w:rsidR="0018603A" w:rsidRPr="0018603A" w:rsidRDefault="0018603A" w:rsidP="0018603A">
      <w:pPr>
        <w:spacing w:after="100" w:afterAutospacing="1" w:line="240" w:lineRule="auto"/>
        <w:ind w:left="0"/>
        <w:jc w:val="left"/>
        <w:outlineLvl w:val="1"/>
        <w:rPr>
          <w:rFonts w:ascii="&amp;quot" w:eastAsia="Times New Roman" w:hAnsi="&amp;quot" w:cs="Times New Roman"/>
          <w:b/>
          <w:bCs/>
          <w:caps/>
          <w:color w:val="1F2048"/>
          <w:sz w:val="32"/>
          <w:szCs w:val="32"/>
          <w:lang w:eastAsia="fr-FR"/>
        </w:rPr>
      </w:pPr>
      <w:bookmarkStart w:id="2" w:name="optimiser-le-papier"/>
      <w:r w:rsidRPr="0018603A">
        <w:rPr>
          <w:rFonts w:ascii="&amp;quot" w:eastAsia="Times New Roman" w:hAnsi="&amp;quot" w:cs="Times New Roman"/>
          <w:b/>
          <w:bCs/>
          <w:caps/>
          <w:color w:val="1F2048"/>
          <w:sz w:val="32"/>
          <w:szCs w:val="32"/>
          <w:lang w:eastAsia="fr-FR"/>
        </w:rPr>
        <w:t>Optimiser le papier</w:t>
      </w:r>
    </w:p>
    <w:bookmarkEnd w:id="2"/>
    <w:p w:rsidR="0018603A" w:rsidRDefault="0018603A" w:rsidP="0018603A">
      <w:pPr>
        <w:spacing w:before="180" w:after="0" w:line="240" w:lineRule="auto"/>
        <w:ind w:left="0"/>
        <w:jc w:val="left"/>
        <w:rPr>
          <w:rFonts w:ascii="&amp;quot" w:eastAsia="Times New Roman" w:hAnsi="&amp;quot" w:cs="Times New Roman"/>
          <w:color w:val="2D2D2D"/>
          <w:sz w:val="18"/>
          <w:szCs w:val="18"/>
          <w:lang w:eastAsia="fr-FR"/>
        </w:rPr>
      </w:pPr>
      <w:r w:rsidRPr="0018603A">
        <w:rPr>
          <w:rFonts w:ascii="&amp;quot" w:eastAsia="Times New Roman" w:hAnsi="&amp;quot" w:cs="Times New Roman"/>
          <w:color w:val="2D2D2D"/>
          <w:sz w:val="18"/>
          <w:szCs w:val="18"/>
          <w:lang w:eastAsia="fr-FR"/>
        </w:rPr>
        <w:t>Imprimez et photocopiez vos documents au maximum recto verso. Laissez des marges étroites et réduisez la taille des polices de caractères : vous optimiserez ainsi la surface d’impression. Utilisez du papier de faible grammage.</w:t>
      </w:r>
    </w:p>
    <w:p w:rsidR="00F45AB4" w:rsidRPr="0018603A" w:rsidRDefault="00F45AB4" w:rsidP="0018603A">
      <w:pPr>
        <w:spacing w:before="180" w:after="0" w:line="240" w:lineRule="auto"/>
        <w:ind w:left="0"/>
        <w:jc w:val="left"/>
        <w:rPr>
          <w:rFonts w:ascii="&amp;quot" w:eastAsia="Times New Roman" w:hAnsi="&amp;quot" w:cs="Times New Roman"/>
          <w:color w:val="2D2D2D"/>
          <w:sz w:val="18"/>
          <w:szCs w:val="18"/>
          <w:lang w:eastAsia="fr-FR"/>
        </w:rPr>
      </w:pPr>
      <w:r>
        <w:rPr>
          <w:rFonts w:ascii="&amp;quot" w:eastAsia="Times New Roman" w:hAnsi="&amp;quot" w:cs="Times New Roman"/>
          <w:color w:val="2D2D2D"/>
          <w:sz w:val="18"/>
          <w:szCs w:val="18"/>
          <w:lang w:eastAsia="fr-FR"/>
        </w:rPr>
        <w:t>Privilégier l</w:t>
      </w:r>
      <w:r>
        <w:rPr>
          <w:rFonts w:ascii="&amp;quot" w:eastAsia="Times New Roman" w:hAnsi="&amp;quot" w:cs="Times New Roman" w:hint="eastAsia"/>
          <w:color w:val="2D2D2D"/>
          <w:sz w:val="18"/>
          <w:szCs w:val="18"/>
          <w:lang w:eastAsia="fr-FR"/>
        </w:rPr>
        <w:t>’</w:t>
      </w:r>
      <w:r>
        <w:rPr>
          <w:rFonts w:ascii="&amp;quot" w:eastAsia="Times New Roman" w:hAnsi="&amp;quot" w:cs="Times New Roman"/>
          <w:color w:val="2D2D2D"/>
          <w:sz w:val="18"/>
          <w:szCs w:val="18"/>
          <w:lang w:eastAsia="fr-FR"/>
        </w:rPr>
        <w:t>utilisation d</w:t>
      </w:r>
      <w:r>
        <w:rPr>
          <w:rFonts w:ascii="&amp;quot" w:eastAsia="Times New Roman" w:hAnsi="&amp;quot" w:cs="Times New Roman" w:hint="eastAsia"/>
          <w:color w:val="2D2D2D"/>
          <w:sz w:val="18"/>
          <w:szCs w:val="18"/>
          <w:lang w:eastAsia="fr-FR"/>
        </w:rPr>
        <w:t>’</w:t>
      </w:r>
      <w:r>
        <w:rPr>
          <w:rFonts w:ascii="&amp;quot" w:eastAsia="Times New Roman" w:hAnsi="&amp;quot" w:cs="Times New Roman"/>
          <w:color w:val="2D2D2D"/>
          <w:sz w:val="18"/>
          <w:szCs w:val="18"/>
          <w:lang w:eastAsia="fr-FR"/>
        </w:rPr>
        <w:t>un manuel plutôt qu</w:t>
      </w:r>
      <w:r>
        <w:rPr>
          <w:rFonts w:ascii="&amp;quot" w:eastAsia="Times New Roman" w:hAnsi="&amp;quot" w:cs="Times New Roman" w:hint="eastAsia"/>
          <w:color w:val="2D2D2D"/>
          <w:sz w:val="18"/>
          <w:szCs w:val="18"/>
          <w:lang w:eastAsia="fr-FR"/>
        </w:rPr>
        <w:t>’</w:t>
      </w:r>
      <w:r>
        <w:rPr>
          <w:rFonts w:ascii="&amp;quot" w:eastAsia="Times New Roman" w:hAnsi="&amp;quot" w:cs="Times New Roman"/>
          <w:color w:val="2D2D2D"/>
          <w:sz w:val="18"/>
          <w:szCs w:val="18"/>
          <w:lang w:eastAsia="fr-FR"/>
        </w:rPr>
        <w:t>une tonne de photocopies.</w:t>
      </w:r>
    </w:p>
    <w:p w:rsidR="0018603A" w:rsidRPr="0018603A" w:rsidRDefault="0018603A" w:rsidP="0018603A">
      <w:pPr>
        <w:spacing w:before="180" w:after="0" w:line="240" w:lineRule="auto"/>
        <w:ind w:left="0"/>
        <w:jc w:val="left"/>
        <w:rPr>
          <w:rFonts w:ascii="&amp;quot" w:eastAsia="Times New Roman" w:hAnsi="&amp;quot" w:cs="Times New Roman"/>
          <w:color w:val="2D2D2D"/>
          <w:sz w:val="18"/>
          <w:szCs w:val="18"/>
          <w:lang w:eastAsia="fr-FR"/>
        </w:rPr>
      </w:pPr>
      <w:r w:rsidRPr="0018603A">
        <w:rPr>
          <w:rFonts w:ascii="&amp;quot" w:eastAsia="Times New Roman" w:hAnsi="&amp;quot" w:cs="Times New Roman"/>
          <w:color w:val="2D2D2D"/>
          <w:sz w:val="18"/>
          <w:szCs w:val="18"/>
          <w:lang w:eastAsia="fr-FR"/>
        </w:rPr>
        <w:t> </w:t>
      </w:r>
    </w:p>
    <w:p w:rsidR="0018603A" w:rsidRPr="0018603A" w:rsidRDefault="0018603A" w:rsidP="0018603A">
      <w:pPr>
        <w:spacing w:after="100" w:afterAutospacing="1" w:line="240" w:lineRule="auto"/>
        <w:ind w:left="0"/>
        <w:jc w:val="left"/>
        <w:outlineLvl w:val="1"/>
        <w:rPr>
          <w:rFonts w:ascii="&amp;quot" w:eastAsia="Times New Roman" w:hAnsi="&amp;quot" w:cs="Times New Roman"/>
          <w:b/>
          <w:bCs/>
          <w:caps/>
          <w:color w:val="1F2048"/>
          <w:sz w:val="32"/>
          <w:szCs w:val="32"/>
          <w:lang w:eastAsia="fr-FR"/>
        </w:rPr>
      </w:pPr>
      <w:bookmarkStart w:id="3" w:name="opter-pour-du-papier-recycle"/>
      <w:r w:rsidRPr="0018603A">
        <w:rPr>
          <w:rFonts w:ascii="&amp;quot" w:eastAsia="Times New Roman" w:hAnsi="&amp;quot" w:cs="Times New Roman"/>
          <w:b/>
          <w:bCs/>
          <w:caps/>
          <w:color w:val="1F2048"/>
          <w:sz w:val="32"/>
          <w:szCs w:val="32"/>
          <w:lang w:eastAsia="fr-FR"/>
        </w:rPr>
        <w:t>Opter pour du papier recyclé</w:t>
      </w:r>
    </w:p>
    <w:bookmarkEnd w:id="3"/>
    <w:p w:rsidR="0018603A" w:rsidRPr="0018603A" w:rsidRDefault="0018603A" w:rsidP="0018603A">
      <w:pPr>
        <w:spacing w:before="180" w:after="0" w:line="240" w:lineRule="auto"/>
        <w:ind w:left="0"/>
        <w:jc w:val="left"/>
        <w:rPr>
          <w:rFonts w:ascii="&amp;quot" w:eastAsia="Times New Roman" w:hAnsi="&amp;quot" w:cs="Times New Roman"/>
          <w:color w:val="2D2D2D"/>
          <w:sz w:val="18"/>
          <w:szCs w:val="18"/>
          <w:lang w:eastAsia="fr-FR"/>
        </w:rPr>
      </w:pPr>
      <w:r w:rsidRPr="0018603A">
        <w:rPr>
          <w:rFonts w:ascii="&amp;quot" w:eastAsia="Times New Roman" w:hAnsi="&amp;quot" w:cs="Times New Roman"/>
          <w:color w:val="2D2D2D"/>
          <w:sz w:val="18"/>
          <w:szCs w:val="18"/>
          <w:lang w:eastAsia="fr-FR"/>
        </w:rPr>
        <w:t xml:space="preserve">La fabrication du papier recyclé a un impact sur l’environnement bien moindre que celle du papier élaboré à </w:t>
      </w:r>
      <w:r w:rsidR="00F73D57">
        <w:rPr>
          <w:rFonts w:ascii="&amp;quot" w:eastAsia="Times New Roman" w:hAnsi="&amp;quot" w:cs="Times New Roman"/>
          <w:color w:val="2D2D2D"/>
          <w:sz w:val="18"/>
          <w:szCs w:val="18"/>
          <w:lang w:eastAsia="fr-FR"/>
        </w:rPr>
        <w:t xml:space="preserve">partir du bois : elle demande 7 </w:t>
      </w:r>
      <w:r w:rsidRPr="0018603A">
        <w:rPr>
          <w:rFonts w:ascii="&amp;quot" w:eastAsia="Times New Roman" w:hAnsi="&amp;quot" w:cs="Times New Roman"/>
          <w:color w:val="2D2D2D"/>
          <w:sz w:val="18"/>
          <w:szCs w:val="18"/>
          <w:lang w:eastAsia="fr-FR"/>
        </w:rPr>
        <w:t>fois moins d’én</w:t>
      </w:r>
      <w:r w:rsidR="00F73D57">
        <w:rPr>
          <w:rFonts w:ascii="&amp;quot" w:eastAsia="Times New Roman" w:hAnsi="&amp;quot" w:cs="Times New Roman"/>
          <w:color w:val="2D2D2D"/>
          <w:sz w:val="18"/>
          <w:szCs w:val="18"/>
          <w:lang w:eastAsia="fr-FR"/>
        </w:rPr>
        <w:t>ergie et 20 fois moins d’eau et</w:t>
      </w:r>
      <w:r w:rsidRPr="0018603A">
        <w:rPr>
          <w:rFonts w:ascii="&amp;quot" w:eastAsia="Times New Roman" w:hAnsi="&amp;quot" w:cs="Times New Roman"/>
          <w:color w:val="2D2D2D"/>
          <w:sz w:val="18"/>
          <w:szCs w:val="18"/>
          <w:lang w:eastAsia="fr-FR"/>
        </w:rPr>
        <w:t xml:space="preserve"> contrairement aux idées reçues, elle n’utilise pas davantage de produits chimiques.</w:t>
      </w:r>
    </w:p>
    <w:p w:rsidR="0018603A" w:rsidRPr="0018603A" w:rsidRDefault="0018603A" w:rsidP="0018603A">
      <w:pPr>
        <w:spacing w:before="180" w:after="0" w:line="240" w:lineRule="auto"/>
        <w:ind w:left="0"/>
        <w:jc w:val="left"/>
        <w:rPr>
          <w:rFonts w:ascii="&amp;quot" w:eastAsia="Times New Roman" w:hAnsi="&amp;quot" w:cs="Times New Roman"/>
          <w:color w:val="2D2D2D"/>
          <w:sz w:val="18"/>
          <w:szCs w:val="18"/>
          <w:lang w:eastAsia="fr-FR"/>
        </w:rPr>
      </w:pPr>
      <w:r w:rsidRPr="0018603A">
        <w:rPr>
          <w:rFonts w:ascii="&amp;quot" w:eastAsia="Times New Roman" w:hAnsi="&amp;quot" w:cs="Times New Roman"/>
          <w:color w:val="2D2D2D"/>
          <w:sz w:val="18"/>
          <w:szCs w:val="18"/>
          <w:lang w:eastAsia="fr-FR"/>
        </w:rPr>
        <w:t> </w:t>
      </w:r>
    </w:p>
    <w:p w:rsidR="0018603A" w:rsidRPr="0018603A" w:rsidRDefault="0018603A" w:rsidP="0018603A">
      <w:pPr>
        <w:spacing w:after="100" w:afterAutospacing="1" w:line="240" w:lineRule="auto"/>
        <w:ind w:left="0"/>
        <w:jc w:val="left"/>
        <w:outlineLvl w:val="1"/>
        <w:rPr>
          <w:rFonts w:ascii="&amp;quot" w:eastAsia="Times New Roman" w:hAnsi="&amp;quot" w:cs="Times New Roman"/>
          <w:b/>
          <w:bCs/>
          <w:caps/>
          <w:color w:val="1F2048"/>
          <w:sz w:val="32"/>
          <w:szCs w:val="32"/>
          <w:lang w:eastAsia="fr-FR"/>
        </w:rPr>
      </w:pPr>
      <w:bookmarkStart w:id="4" w:name="bien-choisir-son-papier-recycle"/>
      <w:r w:rsidRPr="0018603A">
        <w:rPr>
          <w:rFonts w:ascii="&amp;quot" w:eastAsia="Times New Roman" w:hAnsi="&amp;quot" w:cs="Times New Roman"/>
          <w:b/>
          <w:bCs/>
          <w:caps/>
          <w:color w:val="1F2048"/>
          <w:sz w:val="32"/>
          <w:szCs w:val="32"/>
          <w:lang w:eastAsia="fr-FR"/>
        </w:rPr>
        <w:t>Bien choisir son papier recyclé</w:t>
      </w:r>
    </w:p>
    <w:bookmarkEnd w:id="4"/>
    <w:p w:rsidR="0018603A" w:rsidRPr="0018603A" w:rsidRDefault="0018603A" w:rsidP="0018603A">
      <w:pPr>
        <w:spacing w:before="180" w:after="0" w:line="240" w:lineRule="auto"/>
        <w:ind w:left="0"/>
        <w:jc w:val="left"/>
        <w:rPr>
          <w:rFonts w:ascii="&amp;quot" w:eastAsia="Times New Roman" w:hAnsi="&amp;quot" w:cs="Times New Roman"/>
          <w:color w:val="2D2D2D"/>
          <w:sz w:val="18"/>
          <w:szCs w:val="18"/>
          <w:lang w:eastAsia="fr-FR"/>
        </w:rPr>
      </w:pPr>
      <w:r w:rsidRPr="0018603A">
        <w:rPr>
          <w:rFonts w:ascii="&amp;quot" w:eastAsia="Times New Roman" w:hAnsi="&amp;quot" w:cs="Times New Roman"/>
          <w:color w:val="2D2D2D"/>
          <w:sz w:val="18"/>
          <w:szCs w:val="18"/>
          <w:lang w:eastAsia="fr-FR"/>
        </w:rPr>
        <w:t>Autrefois</w:t>
      </w:r>
      <w:r w:rsidR="00F73D57">
        <w:rPr>
          <w:rFonts w:ascii="&amp;quot" w:eastAsia="Times New Roman" w:hAnsi="&amp;quot" w:cs="Times New Roman"/>
          <w:color w:val="2D2D2D"/>
          <w:sz w:val="18"/>
          <w:szCs w:val="18"/>
          <w:lang w:eastAsia="fr-FR"/>
        </w:rPr>
        <w:t>,</w:t>
      </w:r>
      <w:r w:rsidRPr="0018603A">
        <w:rPr>
          <w:rFonts w:ascii="&amp;quot" w:eastAsia="Times New Roman" w:hAnsi="&amp;quot" w:cs="Times New Roman"/>
          <w:color w:val="2D2D2D"/>
          <w:sz w:val="18"/>
          <w:szCs w:val="18"/>
          <w:lang w:eastAsia="fr-FR"/>
        </w:rPr>
        <w:t xml:space="preserve"> on pouvait reprocher au papier recyclé d’être de médiocre qualité, gris, pelucheux et peu adapté aux imprimantes et aux photocopieuses. On trouve désormais des papiers recyclés qui sont d’excellente tenue, aussi performants dans les usages courants et à des prix équivalents.</w:t>
      </w:r>
    </w:p>
    <w:p w:rsidR="0018603A" w:rsidRPr="0018603A" w:rsidRDefault="0018603A" w:rsidP="0018603A">
      <w:pPr>
        <w:spacing w:before="180" w:after="0" w:line="240" w:lineRule="auto"/>
        <w:ind w:left="0"/>
        <w:jc w:val="left"/>
        <w:rPr>
          <w:rFonts w:ascii="&amp;quot" w:eastAsia="Times New Roman" w:hAnsi="&amp;quot" w:cs="Times New Roman"/>
          <w:color w:val="2D2D2D"/>
          <w:sz w:val="18"/>
          <w:szCs w:val="18"/>
          <w:lang w:eastAsia="fr-FR"/>
        </w:rPr>
      </w:pPr>
      <w:r w:rsidRPr="0018603A">
        <w:rPr>
          <w:rFonts w:ascii="&amp;quot" w:eastAsia="Times New Roman" w:hAnsi="&amp;quot" w:cs="Times New Roman"/>
          <w:color w:val="2D2D2D"/>
          <w:sz w:val="18"/>
          <w:szCs w:val="18"/>
          <w:lang w:eastAsia="fr-FR"/>
        </w:rPr>
        <w:t> </w:t>
      </w:r>
    </w:p>
    <w:p w:rsidR="0018603A" w:rsidRPr="0018603A" w:rsidRDefault="0018603A" w:rsidP="0018603A">
      <w:pPr>
        <w:spacing w:after="100" w:afterAutospacing="1" w:line="240" w:lineRule="auto"/>
        <w:ind w:left="0"/>
        <w:jc w:val="left"/>
        <w:outlineLvl w:val="1"/>
        <w:rPr>
          <w:rFonts w:ascii="&amp;quot" w:eastAsia="Times New Roman" w:hAnsi="&amp;quot" w:cs="Times New Roman"/>
          <w:b/>
          <w:bCs/>
          <w:caps/>
          <w:color w:val="1F2048"/>
          <w:sz w:val="32"/>
          <w:szCs w:val="32"/>
          <w:lang w:eastAsia="fr-FR"/>
        </w:rPr>
      </w:pPr>
      <w:bookmarkStart w:id="5" w:name="privilegier-labels-et-certifications"/>
      <w:r w:rsidRPr="0018603A">
        <w:rPr>
          <w:rFonts w:ascii="&amp;quot" w:eastAsia="Times New Roman" w:hAnsi="&amp;quot" w:cs="Times New Roman"/>
          <w:b/>
          <w:bCs/>
          <w:caps/>
          <w:color w:val="1F2048"/>
          <w:sz w:val="32"/>
          <w:szCs w:val="32"/>
          <w:lang w:eastAsia="fr-FR"/>
        </w:rPr>
        <w:t>Privilégier labels et certifications</w:t>
      </w:r>
    </w:p>
    <w:bookmarkEnd w:id="5"/>
    <w:p w:rsidR="0018603A" w:rsidRPr="0018603A" w:rsidRDefault="0018603A" w:rsidP="0018603A">
      <w:pPr>
        <w:spacing w:before="180" w:after="0" w:line="240" w:lineRule="auto"/>
        <w:ind w:left="0"/>
        <w:jc w:val="left"/>
        <w:rPr>
          <w:rFonts w:ascii="&amp;quot" w:eastAsia="Times New Roman" w:hAnsi="&amp;quot" w:cs="Times New Roman"/>
          <w:color w:val="2D2D2D"/>
          <w:sz w:val="18"/>
          <w:szCs w:val="18"/>
          <w:lang w:eastAsia="fr-FR"/>
        </w:rPr>
      </w:pPr>
      <w:r w:rsidRPr="0018603A">
        <w:rPr>
          <w:rFonts w:ascii="&amp;quot" w:eastAsia="Times New Roman" w:hAnsi="&amp;quot" w:cs="Times New Roman"/>
          <w:color w:val="2D2D2D"/>
          <w:sz w:val="18"/>
          <w:szCs w:val="18"/>
          <w:lang w:eastAsia="fr-FR"/>
        </w:rPr>
        <w:t xml:space="preserve">L’écolabel allemand l’Ange bleu est le plus exigeant. Il certifie que le papier est fabriqué avec des fibres 100 % recyclées et sans substances dangereuses. L’Écolabel européen garantit que le papier a été fabriqué avec au moins 50 % de fibres recyclées et que les fibres vierges proviennent de sites exploités en gestion durable. Le logo français </w:t>
      </w:r>
      <w:proofErr w:type="spellStart"/>
      <w:r w:rsidRPr="0018603A">
        <w:rPr>
          <w:rFonts w:ascii="&amp;quot" w:eastAsia="Times New Roman" w:hAnsi="&amp;quot" w:cs="Times New Roman"/>
          <w:color w:val="2D2D2D"/>
          <w:sz w:val="18"/>
          <w:szCs w:val="18"/>
          <w:lang w:eastAsia="fr-FR"/>
        </w:rPr>
        <w:t>Apur</w:t>
      </w:r>
      <w:proofErr w:type="spellEnd"/>
      <w:r w:rsidRPr="0018603A">
        <w:rPr>
          <w:rFonts w:ascii="&amp;quot" w:eastAsia="Times New Roman" w:hAnsi="&amp;quot" w:cs="Times New Roman"/>
          <w:color w:val="2D2D2D"/>
          <w:sz w:val="18"/>
          <w:szCs w:val="18"/>
          <w:lang w:eastAsia="fr-FR"/>
        </w:rPr>
        <w:t xml:space="preserve"> (Association des producteurs et utilisateurs de papiers cartons recyclés) et les certifications FSC (Forest </w:t>
      </w:r>
      <w:proofErr w:type="spellStart"/>
      <w:r w:rsidRPr="0018603A">
        <w:rPr>
          <w:rFonts w:ascii="&amp;quot" w:eastAsia="Times New Roman" w:hAnsi="&amp;quot" w:cs="Times New Roman"/>
          <w:color w:val="2D2D2D"/>
          <w:sz w:val="18"/>
          <w:szCs w:val="18"/>
          <w:lang w:eastAsia="fr-FR"/>
        </w:rPr>
        <w:t>Stewardship</w:t>
      </w:r>
      <w:proofErr w:type="spellEnd"/>
      <w:r w:rsidRPr="0018603A">
        <w:rPr>
          <w:rFonts w:ascii="&amp;quot" w:eastAsia="Times New Roman" w:hAnsi="&amp;quot" w:cs="Times New Roman"/>
          <w:color w:val="2D2D2D"/>
          <w:sz w:val="18"/>
          <w:szCs w:val="18"/>
          <w:lang w:eastAsia="fr-FR"/>
        </w:rPr>
        <w:t xml:space="preserve"> Council) et PEFC (Programme for the </w:t>
      </w:r>
      <w:proofErr w:type="spellStart"/>
      <w:r w:rsidRPr="0018603A">
        <w:rPr>
          <w:rFonts w:ascii="&amp;quot" w:eastAsia="Times New Roman" w:hAnsi="&amp;quot" w:cs="Times New Roman"/>
          <w:color w:val="2D2D2D"/>
          <w:sz w:val="18"/>
          <w:szCs w:val="18"/>
          <w:lang w:eastAsia="fr-FR"/>
        </w:rPr>
        <w:t>Endorsement</w:t>
      </w:r>
      <w:proofErr w:type="spellEnd"/>
      <w:r w:rsidRPr="0018603A">
        <w:rPr>
          <w:rFonts w:ascii="&amp;quot" w:eastAsia="Times New Roman" w:hAnsi="&amp;quot" w:cs="Times New Roman"/>
          <w:color w:val="2D2D2D"/>
          <w:sz w:val="18"/>
          <w:szCs w:val="18"/>
          <w:lang w:eastAsia="fr-FR"/>
        </w:rPr>
        <w:t xml:space="preserve"> of Forest Certification) constituent également des repères lors d’un achat.</w:t>
      </w:r>
    </w:p>
    <w:p w:rsidR="0018603A" w:rsidRPr="0018603A" w:rsidRDefault="0018603A" w:rsidP="0018603A">
      <w:pPr>
        <w:spacing w:before="180" w:after="0" w:line="240" w:lineRule="auto"/>
        <w:ind w:left="0"/>
        <w:jc w:val="left"/>
        <w:rPr>
          <w:rFonts w:ascii="&amp;quot" w:eastAsia="Times New Roman" w:hAnsi="&amp;quot" w:cs="Times New Roman"/>
          <w:color w:val="2D2D2D"/>
          <w:sz w:val="18"/>
          <w:szCs w:val="18"/>
          <w:lang w:eastAsia="fr-FR"/>
        </w:rPr>
      </w:pPr>
      <w:r w:rsidRPr="0018603A">
        <w:rPr>
          <w:rFonts w:ascii="&amp;quot" w:eastAsia="Times New Roman" w:hAnsi="&amp;quot" w:cs="Times New Roman"/>
          <w:color w:val="2D2D2D"/>
          <w:sz w:val="18"/>
          <w:szCs w:val="18"/>
          <w:lang w:eastAsia="fr-FR"/>
        </w:rPr>
        <w:t> </w:t>
      </w:r>
    </w:p>
    <w:p w:rsidR="0018603A" w:rsidRPr="00F73D57" w:rsidRDefault="00F73D57" w:rsidP="00F73D57">
      <w:pPr>
        <w:spacing w:after="100" w:afterAutospacing="1" w:line="240" w:lineRule="auto"/>
        <w:ind w:left="0"/>
        <w:jc w:val="left"/>
        <w:outlineLvl w:val="1"/>
        <w:rPr>
          <w:rFonts w:ascii="&amp;quot" w:eastAsia="Times New Roman" w:hAnsi="&amp;quot" w:cs="Times New Roman"/>
          <w:b/>
          <w:bCs/>
          <w:caps/>
          <w:color w:val="1F2048"/>
          <w:sz w:val="32"/>
          <w:szCs w:val="32"/>
          <w:lang w:eastAsia="fr-FR"/>
        </w:rPr>
      </w:pPr>
      <w:bookmarkStart w:id="6" w:name="penser-au-recyclage"/>
      <w:r>
        <w:rPr>
          <w:rFonts w:ascii="&amp;quot" w:eastAsia="Times New Roman" w:hAnsi="&amp;quot" w:cs="Times New Roman"/>
          <w:b/>
          <w:bCs/>
          <w:caps/>
          <w:color w:val="1F2048"/>
          <w:sz w:val="32"/>
          <w:szCs w:val="32"/>
          <w:lang w:eastAsia="fr-FR"/>
        </w:rPr>
        <w:t>EVITER de COLLER DES FEUILLES ENTIERES SUR DES CAHIERS.</w:t>
      </w:r>
      <w:bookmarkEnd w:id="6"/>
      <w:r w:rsidR="0018603A" w:rsidRPr="0018603A">
        <w:rPr>
          <w:rFonts w:ascii="&amp;quot" w:eastAsia="Times New Roman" w:hAnsi="&amp;quot" w:cs="Times New Roman"/>
          <w:color w:val="2D2D2D"/>
          <w:sz w:val="18"/>
          <w:szCs w:val="18"/>
          <w:lang w:eastAsia="fr-FR"/>
        </w:rPr>
        <w:t> </w:t>
      </w:r>
    </w:p>
    <w:p w:rsidR="0018603A" w:rsidRDefault="0018603A" w:rsidP="0018603A">
      <w:pPr>
        <w:spacing w:before="180" w:after="0" w:line="240" w:lineRule="auto"/>
        <w:ind w:left="0"/>
        <w:jc w:val="left"/>
        <w:rPr>
          <w:rFonts w:ascii="&amp;quot" w:eastAsia="Times New Roman" w:hAnsi="&amp;quot" w:cs="Times New Roman"/>
          <w:b/>
          <w:bCs/>
          <w:caps/>
          <w:color w:val="1F2048"/>
          <w:sz w:val="32"/>
          <w:szCs w:val="32"/>
          <w:lang w:eastAsia="fr-FR"/>
        </w:rPr>
      </w:pPr>
      <w:r>
        <w:rPr>
          <w:rFonts w:ascii="&amp;quot" w:eastAsia="Times New Roman" w:hAnsi="&amp;quot" w:cs="Times New Roman"/>
          <w:b/>
          <w:bCs/>
          <w:caps/>
          <w:color w:val="1F2048"/>
          <w:sz w:val="32"/>
          <w:szCs w:val="32"/>
          <w:lang w:eastAsia="fr-FR"/>
        </w:rPr>
        <w:t>QUantifier le papier jeté pour une meilleure prise de conscience.</w:t>
      </w:r>
    </w:p>
    <w:p w:rsidR="0018603A" w:rsidRPr="0018603A" w:rsidRDefault="0018603A" w:rsidP="0018603A">
      <w:pPr>
        <w:spacing w:before="180" w:after="0" w:line="240" w:lineRule="auto"/>
        <w:ind w:left="0"/>
        <w:jc w:val="left"/>
        <w:rPr>
          <w:rFonts w:ascii="&amp;quot" w:eastAsia="Times New Roman" w:hAnsi="&amp;quot" w:cs="Times New Roman"/>
          <w:color w:val="2D2D2D"/>
          <w:sz w:val="18"/>
          <w:szCs w:val="18"/>
          <w:lang w:eastAsia="fr-FR"/>
        </w:rPr>
      </w:pPr>
      <w:r>
        <w:rPr>
          <w:rFonts w:ascii="&amp;quot" w:eastAsia="Times New Roman" w:hAnsi="&amp;quot" w:cs="Times New Roman"/>
          <w:color w:val="2D2D2D"/>
          <w:sz w:val="18"/>
          <w:szCs w:val="18"/>
          <w:lang w:eastAsia="fr-FR"/>
        </w:rPr>
        <w:t>Pesées régulières et graphiques à renseigner</w:t>
      </w:r>
      <w:r w:rsidR="00F45AB4">
        <w:rPr>
          <w:rFonts w:ascii="&amp;quot" w:eastAsia="Times New Roman" w:hAnsi="&amp;quot" w:cs="Times New Roman"/>
          <w:color w:val="2D2D2D"/>
          <w:sz w:val="18"/>
          <w:szCs w:val="18"/>
          <w:lang w:eastAsia="fr-FR"/>
        </w:rPr>
        <w:t>.</w:t>
      </w:r>
    </w:p>
    <w:sectPr w:rsidR="0018603A" w:rsidRPr="0018603A" w:rsidSect="00CA06B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18603A"/>
    <w:rsid w:val="000B7BFB"/>
    <w:rsid w:val="0018603A"/>
    <w:rsid w:val="00436E2C"/>
    <w:rsid w:val="00464668"/>
    <w:rsid w:val="004C32D4"/>
    <w:rsid w:val="00B9452D"/>
    <w:rsid w:val="00CA06BE"/>
    <w:rsid w:val="00D25186"/>
    <w:rsid w:val="00D72CC1"/>
    <w:rsid w:val="00F45AB4"/>
    <w:rsid w:val="00F73D5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360" w:lineRule="auto"/>
        <w:ind w:left="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6BE"/>
  </w:style>
  <w:style w:type="paragraph" w:styleId="Titre2">
    <w:name w:val="heading 2"/>
    <w:basedOn w:val="Normal"/>
    <w:link w:val="Titre2Car"/>
    <w:uiPriority w:val="9"/>
    <w:qFormat/>
    <w:rsid w:val="0018603A"/>
    <w:pPr>
      <w:spacing w:before="100" w:beforeAutospacing="1" w:after="100" w:afterAutospacing="1" w:line="240" w:lineRule="auto"/>
      <w:ind w:left="0"/>
      <w:jc w:val="left"/>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18603A"/>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18603A"/>
    <w:pPr>
      <w:spacing w:before="100" w:beforeAutospacing="1" w:after="100" w:afterAutospacing="1" w:line="240" w:lineRule="auto"/>
      <w:ind w:left="0"/>
      <w:jc w:val="left"/>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18603A"/>
    <w:rPr>
      <w:color w:val="0000FF"/>
      <w:u w:val="single"/>
    </w:rPr>
  </w:style>
</w:styles>
</file>

<file path=word/webSettings.xml><?xml version="1.0" encoding="utf-8"?>
<w:webSettings xmlns:r="http://schemas.openxmlformats.org/officeDocument/2006/relationships" xmlns:w="http://schemas.openxmlformats.org/wordprocessingml/2006/main">
  <w:divs>
    <w:div w:id="151599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quechoisir.org/action-ufc-que-choisir-publicite-dans-les-boites-aux-lettres-la-grande-distribution-en-fait-plus-que-jamais-des-tonnes-n12249/"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3BEE7-061A-42CE-A8A8-81A09AAF4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357</Words>
  <Characters>1968</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ludovic</dc:creator>
  <cp:keywords/>
  <dc:description/>
  <cp:lastModifiedBy>ludovic</cp:lastModifiedBy>
  <cp:revision>6</cp:revision>
  <dcterms:created xsi:type="dcterms:W3CDTF">2020-01-13T15:03:00Z</dcterms:created>
  <dcterms:modified xsi:type="dcterms:W3CDTF">2021-04-09T13:31:00Z</dcterms:modified>
</cp:coreProperties>
</file>