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F250A" w14:textId="77777777" w:rsidR="00D75476" w:rsidRDefault="00185858" w:rsidP="00B45A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sz w:val="40"/>
          <w:szCs w:val="40"/>
        </w:rPr>
      </w:pPr>
      <w:r w:rsidRPr="00D75476">
        <w:rPr>
          <w:sz w:val="40"/>
          <w:szCs w:val="40"/>
        </w:rPr>
        <w:t>L’objet technique : l’aspirateur</w:t>
      </w:r>
    </w:p>
    <w:p w14:paraId="77878632" w14:textId="0A473815" w:rsidR="00185858" w:rsidRPr="00D75476" w:rsidRDefault="00185858" w:rsidP="00D7547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sz w:val="40"/>
          <w:szCs w:val="40"/>
        </w:rPr>
      </w:pPr>
      <w:r w:rsidRPr="00185858">
        <w:rPr>
          <w:sz w:val="28"/>
          <w:szCs w:val="28"/>
        </w:rPr>
        <w:t>Explorer le monde du vivant, des objets et de la matière</w:t>
      </w:r>
    </w:p>
    <w:p w14:paraId="685D26D7" w14:textId="77777777" w:rsidR="00B45A8A" w:rsidRDefault="00B45A8A" w:rsidP="00185858">
      <w:pPr>
        <w:autoSpaceDE w:val="0"/>
        <w:snapToGrid w:val="0"/>
        <w:spacing w:after="0"/>
        <w:rPr>
          <w:b/>
          <w:bCs/>
          <w:sz w:val="28"/>
          <w:szCs w:val="28"/>
        </w:rPr>
      </w:pPr>
    </w:p>
    <w:p w14:paraId="5AF6976D" w14:textId="71BFDBB8" w:rsidR="00185858" w:rsidRPr="00B45A8A" w:rsidRDefault="00185858" w:rsidP="00185858">
      <w:pPr>
        <w:autoSpaceDE w:val="0"/>
        <w:snapToGrid w:val="0"/>
        <w:spacing w:after="0"/>
        <w:rPr>
          <w:rFonts w:ascii="Times New Roman" w:eastAsia="Times New Roman" w:hAnsi="Times New Roman" w:cs="Times New Roman"/>
          <w:lang w:eastAsia="ar-SA"/>
        </w:rPr>
      </w:pPr>
      <w:r w:rsidRPr="00B45A8A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102215" w:rsidRPr="00B45A8A">
        <w:rPr>
          <w:rFonts w:ascii="Times New Roman" w:hAnsi="Times New Roman" w:cs="Times New Roman"/>
          <w:b/>
          <w:bCs/>
          <w:sz w:val="28"/>
          <w:szCs w:val="28"/>
        </w:rPr>
        <w:t>ompétence</w:t>
      </w:r>
      <w:r w:rsidRPr="00B45A8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02215" w:rsidRPr="00B45A8A">
        <w:rPr>
          <w:rFonts w:ascii="Times New Roman" w:hAnsi="Times New Roman" w:cs="Times New Roman"/>
          <w:sz w:val="28"/>
          <w:szCs w:val="28"/>
        </w:rPr>
        <w:t xml:space="preserve"> : </w:t>
      </w:r>
      <w:r w:rsidRPr="00B45A8A">
        <w:rPr>
          <w:rFonts w:ascii="Times New Roman" w:eastAsia="Times New Roman" w:hAnsi="Times New Roman" w:cs="Times New Roman"/>
          <w:lang w:eastAsia="ar-SA"/>
        </w:rPr>
        <w:t>Constater des phénomènes physiques, des régularités et des différences, des manifestations des phénomènes physiques (impact de la distance sur la puissance de l’aspiration / impact de la masse de l’objet aspiré)</w:t>
      </w:r>
    </w:p>
    <w:p w14:paraId="411C13BA" w14:textId="3E44C07A" w:rsidR="00185858" w:rsidRPr="00B45A8A" w:rsidRDefault="00185858" w:rsidP="00185858">
      <w:pPr>
        <w:autoSpaceDE w:val="0"/>
        <w:snapToGrid w:val="0"/>
        <w:spacing w:after="0"/>
        <w:rPr>
          <w:rFonts w:ascii="Times New Roman" w:eastAsia="Times New Roman" w:hAnsi="Times New Roman" w:cs="Times New Roman"/>
          <w:lang w:eastAsia="ar-SA"/>
        </w:rPr>
      </w:pPr>
      <w:r w:rsidRPr="00B45A8A">
        <w:rPr>
          <w:rFonts w:ascii="Times New Roman" w:eastAsia="Times New Roman" w:hAnsi="Times New Roman" w:cs="Times New Roman"/>
          <w:lang w:eastAsia="ar-SA"/>
        </w:rPr>
        <w:t>Réaliser des constructions</w:t>
      </w:r>
    </w:p>
    <w:p w14:paraId="6D2DAC52" w14:textId="3B68779E" w:rsidR="00185858" w:rsidRPr="00B45A8A" w:rsidRDefault="00185858" w:rsidP="00185858">
      <w:pPr>
        <w:autoSpaceDE w:val="0"/>
        <w:snapToGrid w:val="0"/>
        <w:spacing w:after="0"/>
        <w:rPr>
          <w:rFonts w:ascii="Times New Roman" w:eastAsia="Times New Roman" w:hAnsi="Times New Roman" w:cs="Times New Roman"/>
          <w:lang w:eastAsia="ar-SA"/>
        </w:rPr>
      </w:pPr>
      <w:r w:rsidRPr="00B45A8A">
        <w:rPr>
          <w:rFonts w:ascii="Times New Roman" w:eastAsia="Times New Roman" w:hAnsi="Times New Roman" w:cs="Times New Roman"/>
          <w:lang w:eastAsia="ar-SA"/>
        </w:rPr>
        <w:t>Choisir, utiliser, savoir désigner des outils/matériaux adaptés à une situation/action technique spécifique</w:t>
      </w:r>
    </w:p>
    <w:p w14:paraId="72347062" w14:textId="14631910" w:rsidR="00185858" w:rsidRPr="00B45A8A" w:rsidRDefault="00185858" w:rsidP="00185858">
      <w:pPr>
        <w:autoSpaceDE w:val="0"/>
        <w:snapToGrid w:val="0"/>
        <w:spacing w:after="0"/>
        <w:rPr>
          <w:rFonts w:ascii="Times New Roman" w:eastAsia="Times New Roman" w:hAnsi="Times New Roman" w:cs="Times New Roman"/>
          <w:lang w:eastAsia="ar-SA"/>
        </w:rPr>
      </w:pPr>
      <w:r w:rsidRPr="00B45A8A">
        <w:rPr>
          <w:rFonts w:ascii="Times New Roman" w:eastAsia="Times New Roman" w:hAnsi="Times New Roman" w:cs="Times New Roman"/>
          <w:lang w:eastAsia="ar-SA"/>
        </w:rPr>
        <w:t>Relier une action à un effet</w:t>
      </w:r>
      <w:r w:rsidR="00D75476" w:rsidRPr="00B45A8A">
        <w:rPr>
          <w:rFonts w:ascii="Times New Roman" w:eastAsia="Times New Roman" w:hAnsi="Times New Roman" w:cs="Times New Roman"/>
          <w:lang w:eastAsia="ar-SA"/>
        </w:rPr>
        <w:t>.</w:t>
      </w:r>
    </w:p>
    <w:p w14:paraId="6872AFD8" w14:textId="4C55D898" w:rsidR="00130AEB" w:rsidRPr="00B45A8A" w:rsidRDefault="00185858" w:rsidP="00185858">
      <w:pPr>
        <w:autoSpaceDE w:val="0"/>
        <w:snapToGrid w:val="0"/>
        <w:spacing w:after="0"/>
        <w:rPr>
          <w:rFonts w:ascii="Times New Roman" w:eastAsia="Times New Roman" w:hAnsi="Times New Roman" w:cs="Times New Roman"/>
          <w:lang w:eastAsia="ar-SA"/>
        </w:rPr>
      </w:pPr>
      <w:r w:rsidRPr="00B45A8A">
        <w:rPr>
          <w:rFonts w:ascii="Times New Roman" w:eastAsia="Times New Roman" w:hAnsi="Times New Roman" w:cs="Times New Roman"/>
          <w:lang w:eastAsia="ar-SA"/>
        </w:rPr>
        <w:t>Construire un protocole d’expérience pour relier une action à un effet</w:t>
      </w:r>
      <w:r w:rsidR="00D75476" w:rsidRPr="00B45A8A">
        <w:rPr>
          <w:rFonts w:ascii="Times New Roman" w:eastAsia="Times New Roman" w:hAnsi="Times New Roman" w:cs="Times New Roman"/>
          <w:lang w:eastAsia="ar-SA"/>
        </w:rPr>
        <w:t>.</w:t>
      </w:r>
    </w:p>
    <w:p w14:paraId="78C1C0BB" w14:textId="77777777" w:rsidR="00185858" w:rsidRPr="00B45A8A" w:rsidRDefault="00185858" w:rsidP="00185858">
      <w:pPr>
        <w:autoSpaceDE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810E38" w14:textId="581644B5" w:rsidR="00185858" w:rsidRPr="00B45A8A" w:rsidRDefault="00185858" w:rsidP="008F60EE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A8A">
        <w:rPr>
          <w:rFonts w:ascii="Times New Roman" w:hAnsi="Times New Roman" w:cs="Times New Roman"/>
          <w:b/>
          <w:bCs/>
          <w:sz w:val="28"/>
          <w:szCs w:val="28"/>
        </w:rPr>
        <w:t xml:space="preserve">Problématiques : </w:t>
      </w:r>
      <w:r w:rsidRPr="00B45A8A">
        <w:rPr>
          <w:rFonts w:ascii="Times New Roman" w:eastAsia="Times New Roman" w:hAnsi="Times New Roman" w:cs="Times New Roman"/>
          <w:sz w:val="24"/>
          <w:szCs w:val="24"/>
          <w:lang w:eastAsia="ar-SA"/>
        </w:rPr>
        <w:t>Quels objets peuvent être aspir</w:t>
      </w:r>
      <w:r w:rsidR="00B45A8A">
        <w:rPr>
          <w:rFonts w:ascii="Times New Roman" w:eastAsia="Times New Roman" w:hAnsi="Times New Roman" w:cs="Times New Roman"/>
          <w:sz w:val="24"/>
          <w:szCs w:val="24"/>
          <w:lang w:eastAsia="ar-SA"/>
        </w:rPr>
        <w:t>és</w:t>
      </w:r>
      <w:r w:rsidRPr="00B45A8A">
        <w:rPr>
          <w:rFonts w:ascii="Times New Roman" w:eastAsia="Times New Roman" w:hAnsi="Times New Roman" w:cs="Times New Roman"/>
          <w:sz w:val="24"/>
          <w:szCs w:val="24"/>
          <w:lang w:eastAsia="ar-SA"/>
        </w:rPr>
        <w:t> ?</w:t>
      </w:r>
      <w:r w:rsidR="00D75476" w:rsidRPr="00B45A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A8A">
        <w:rPr>
          <w:rFonts w:ascii="Times New Roman" w:eastAsia="Times New Roman" w:hAnsi="Times New Roman" w:cs="Times New Roman"/>
          <w:sz w:val="24"/>
          <w:szCs w:val="24"/>
          <w:lang w:eastAsia="ar-SA"/>
        </w:rPr>
        <w:t>Comment la boule de cotillon peut-elle résister à l’aspiration ?</w:t>
      </w:r>
    </w:p>
    <w:p w14:paraId="70DF259C" w14:textId="0BBABBA7" w:rsidR="008F60EE" w:rsidRPr="00B45A8A" w:rsidRDefault="00185858" w:rsidP="00D75476">
      <w:pPr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A8A">
        <w:rPr>
          <w:rFonts w:ascii="Times New Roman" w:hAnsi="Times New Roman" w:cs="Times New Roman"/>
          <w:sz w:val="24"/>
          <w:szCs w:val="24"/>
          <w:u w:val="single"/>
        </w:rPr>
        <w:t>Ateliers 1</w:t>
      </w:r>
      <w:r w:rsidRPr="00B45A8A">
        <w:rPr>
          <w:rFonts w:ascii="Times New Roman" w:hAnsi="Times New Roman" w:cs="Times New Roman"/>
          <w:sz w:val="24"/>
          <w:szCs w:val="24"/>
        </w:rPr>
        <w:t xml:space="preserve"> : </w:t>
      </w:r>
      <w:r w:rsidRPr="00B45A8A">
        <w:rPr>
          <w:rFonts w:ascii="Times New Roman" w:eastAsia="Times New Roman" w:hAnsi="Times New Roman" w:cs="Times New Roman"/>
          <w:sz w:val="24"/>
          <w:szCs w:val="24"/>
          <w:lang w:eastAsia="ar-SA"/>
        </w:rPr>
        <w:t>Quels objets peuvent être aspir</w:t>
      </w:r>
      <w:r w:rsidR="008F60EE" w:rsidRPr="00B45A8A">
        <w:rPr>
          <w:rFonts w:ascii="Times New Roman" w:eastAsia="Times New Roman" w:hAnsi="Times New Roman" w:cs="Times New Roman"/>
          <w:sz w:val="24"/>
          <w:szCs w:val="24"/>
          <w:lang w:eastAsia="ar-SA"/>
        </w:rPr>
        <w:t>és</w:t>
      </w:r>
      <w:r w:rsidR="00883CCF">
        <w:rPr>
          <w:rFonts w:ascii="Times New Roman" w:eastAsia="Times New Roman" w:hAnsi="Times New Roman" w:cs="Times New Roman"/>
          <w:sz w:val="24"/>
          <w:szCs w:val="24"/>
          <w:lang w:eastAsia="ar-SA"/>
        </w:rPr>
        <w:t> ? selon la masse</w:t>
      </w:r>
      <w:r w:rsidRPr="00B45A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97BA316" w14:textId="2444723C" w:rsidR="008F60EE" w:rsidRPr="00B45A8A" w:rsidRDefault="008F60EE" w:rsidP="00D75476">
      <w:pPr>
        <w:snapToGri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5A8A">
        <w:rPr>
          <w:rFonts w:ascii="Times New Roman" w:hAnsi="Times New Roman" w:cs="Times New Roman"/>
          <w:sz w:val="24"/>
          <w:szCs w:val="24"/>
          <w:u w:val="single"/>
        </w:rPr>
        <w:t>Ateliers 2</w:t>
      </w:r>
      <w:r w:rsidRPr="00B45A8A">
        <w:rPr>
          <w:rFonts w:ascii="Times New Roman" w:hAnsi="Times New Roman" w:cs="Times New Roman"/>
          <w:sz w:val="24"/>
          <w:szCs w:val="24"/>
        </w:rPr>
        <w:t> : Quels objets peuvent être aspirés ? selon leur forme.</w:t>
      </w:r>
      <w:r w:rsidRPr="00B45A8A">
        <w:rPr>
          <w:rFonts w:ascii="Times New Roman" w:hAnsi="Times New Roman" w:cs="Times New Roman"/>
        </w:rPr>
        <w:tab/>
      </w:r>
    </w:p>
    <w:p w14:paraId="12EC883E" w14:textId="66373732" w:rsidR="00102215" w:rsidRPr="00B45A8A" w:rsidRDefault="00B45A8A" w:rsidP="00130AEB">
      <w:pPr>
        <w:pStyle w:val="NormalWeb"/>
      </w:pPr>
      <w:r w:rsidRPr="00B45A8A">
        <w:rPr>
          <w:noProof/>
        </w:rPr>
        <w:drawing>
          <wp:anchor distT="0" distB="0" distL="114300" distR="114300" simplePos="0" relativeHeight="251658751" behindDoc="0" locked="0" layoutInCell="1" allowOverlap="1" wp14:anchorId="7AC49AB3" wp14:editId="55D0E955">
            <wp:simplePos x="0" y="0"/>
            <wp:positionH relativeFrom="margin">
              <wp:posOffset>-393700</wp:posOffset>
            </wp:positionH>
            <wp:positionV relativeFrom="margin">
              <wp:posOffset>3645535</wp:posOffset>
            </wp:positionV>
            <wp:extent cx="1256665" cy="673735"/>
            <wp:effectExtent l="5715" t="0" r="6350" b="635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3" r="18131"/>
                    <a:stretch/>
                  </pic:blipFill>
                  <pic:spPr bwMode="auto">
                    <a:xfrm rot="5400000">
                      <a:off x="0" y="0"/>
                      <a:ext cx="125666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4E327" w14:textId="7B1FF7BB" w:rsidR="008F60EE" w:rsidRPr="00B45A8A" w:rsidRDefault="00B45A8A" w:rsidP="00130AEB">
      <w:pPr>
        <w:pStyle w:val="NormalWeb"/>
      </w:pPr>
      <w:r w:rsidRPr="00B45A8A">
        <w:rPr>
          <w:noProof/>
        </w:rPr>
        <w:drawing>
          <wp:anchor distT="0" distB="0" distL="114300" distR="114300" simplePos="0" relativeHeight="251658240" behindDoc="0" locked="0" layoutInCell="1" allowOverlap="1" wp14:anchorId="0703BCD1" wp14:editId="146FC2F0">
            <wp:simplePos x="0" y="0"/>
            <wp:positionH relativeFrom="margin">
              <wp:align>center</wp:align>
            </wp:positionH>
            <wp:positionV relativeFrom="margin">
              <wp:posOffset>3721100</wp:posOffset>
            </wp:positionV>
            <wp:extent cx="1357630" cy="523875"/>
            <wp:effectExtent l="0" t="2223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45"/>
                    <a:stretch/>
                  </pic:blipFill>
                  <pic:spPr bwMode="auto">
                    <a:xfrm rot="5400000">
                      <a:off x="0" y="0"/>
                      <a:ext cx="13576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A8A">
        <w:rPr>
          <w:noProof/>
        </w:rPr>
        <w:drawing>
          <wp:anchor distT="0" distB="0" distL="114300" distR="114300" simplePos="0" relativeHeight="251659264" behindDoc="0" locked="0" layoutInCell="1" allowOverlap="1" wp14:anchorId="2A5094E4" wp14:editId="730F5E7B">
            <wp:simplePos x="0" y="0"/>
            <wp:positionH relativeFrom="margin">
              <wp:posOffset>2200275</wp:posOffset>
            </wp:positionH>
            <wp:positionV relativeFrom="margin">
              <wp:posOffset>3663315</wp:posOffset>
            </wp:positionV>
            <wp:extent cx="1331595" cy="597535"/>
            <wp:effectExtent l="5080" t="0" r="6985" b="698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159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A8A">
        <w:rPr>
          <w:noProof/>
        </w:rPr>
        <w:drawing>
          <wp:anchor distT="0" distB="0" distL="114300" distR="114300" simplePos="0" relativeHeight="251660288" behindDoc="0" locked="0" layoutInCell="1" allowOverlap="1" wp14:anchorId="12D0D37A" wp14:editId="406D56DD">
            <wp:simplePos x="0" y="0"/>
            <wp:positionH relativeFrom="margin">
              <wp:posOffset>231775</wp:posOffset>
            </wp:positionH>
            <wp:positionV relativeFrom="margin">
              <wp:posOffset>3712845</wp:posOffset>
            </wp:positionV>
            <wp:extent cx="1275715" cy="573405"/>
            <wp:effectExtent l="8255" t="0" r="8890" b="889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7571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59478" w14:textId="355BACEA" w:rsidR="008F60EE" w:rsidRPr="00B45A8A" w:rsidRDefault="00883CCF" w:rsidP="00130AEB">
      <w:pPr>
        <w:pStyle w:val="NormalWeb"/>
      </w:pPr>
      <w:r>
        <w:t>Selon la masse</w:t>
      </w:r>
      <w:bookmarkStart w:id="0" w:name="_GoBack"/>
      <w:bookmarkEnd w:id="0"/>
      <w:r w:rsidR="00D75476" w:rsidRPr="00B45A8A">
        <w:t xml:space="preserve">   </w:t>
      </w:r>
      <w:r w:rsidR="008F60EE" w:rsidRPr="00B45A8A">
        <w:t>selon la taille</w:t>
      </w:r>
    </w:p>
    <w:p w14:paraId="39EB3DE0" w14:textId="540FB844" w:rsidR="008F60EE" w:rsidRPr="00B45A8A" w:rsidRDefault="008F60EE" w:rsidP="00130AEB">
      <w:pPr>
        <w:pStyle w:val="NormalWeb"/>
      </w:pPr>
    </w:p>
    <w:p w14:paraId="2B21B10F" w14:textId="5CB45BC2" w:rsidR="00102215" w:rsidRPr="00B45A8A" w:rsidRDefault="008F60EE" w:rsidP="00130AEB">
      <w:pPr>
        <w:pStyle w:val="NormalWeb"/>
      </w:pPr>
      <w:r w:rsidRPr="00B45A8A">
        <w:rPr>
          <w:b/>
          <w:bCs/>
        </w:rPr>
        <w:t>Conclusions des élèves</w:t>
      </w:r>
      <w:r w:rsidRPr="00B45A8A">
        <w:t> : un objet peut être aspiré s’il est léger, de petite taille et si la matière de l’objet est souple</w:t>
      </w:r>
      <w:r w:rsidR="00B45A8A">
        <w:t>.</w:t>
      </w:r>
    </w:p>
    <w:p w14:paraId="4BE4D9DC" w14:textId="361C81F2" w:rsidR="008F60EE" w:rsidRPr="00B45A8A" w:rsidRDefault="008F60EE" w:rsidP="008F60EE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A8A">
        <w:rPr>
          <w:rFonts w:ascii="Times New Roman" w:hAnsi="Times New Roman" w:cs="Times New Roman"/>
          <w:sz w:val="24"/>
          <w:szCs w:val="24"/>
          <w:u w:val="single"/>
        </w:rPr>
        <w:t>Ateliers 3</w:t>
      </w:r>
      <w:r w:rsidRPr="00B45A8A">
        <w:rPr>
          <w:rFonts w:ascii="Times New Roman" w:hAnsi="Times New Roman" w:cs="Times New Roman"/>
          <w:sz w:val="24"/>
          <w:szCs w:val="24"/>
        </w:rPr>
        <w:t> :</w:t>
      </w:r>
      <w:r w:rsidRPr="00B4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Comment la boule de cotillon peut-elle résister à l’aspiration ?</w:t>
      </w:r>
    </w:p>
    <w:p w14:paraId="3CE5445E" w14:textId="58360902" w:rsidR="00185858" w:rsidRPr="00B45A8A" w:rsidRDefault="00B45A8A" w:rsidP="00102215">
      <w:pPr>
        <w:pStyle w:val="NormalWeb"/>
        <w:tabs>
          <w:tab w:val="left" w:pos="1246"/>
          <w:tab w:val="left" w:pos="2035"/>
        </w:tabs>
      </w:pPr>
      <w:r w:rsidRPr="00B45A8A">
        <w:rPr>
          <w:noProof/>
        </w:rPr>
        <w:drawing>
          <wp:anchor distT="0" distB="0" distL="114300" distR="114300" simplePos="0" relativeHeight="251669504" behindDoc="0" locked="0" layoutInCell="1" allowOverlap="1" wp14:anchorId="5522C8FE" wp14:editId="69A1100E">
            <wp:simplePos x="0" y="0"/>
            <wp:positionH relativeFrom="margin">
              <wp:posOffset>3446780</wp:posOffset>
            </wp:positionH>
            <wp:positionV relativeFrom="margin">
              <wp:posOffset>5555615</wp:posOffset>
            </wp:positionV>
            <wp:extent cx="2671445" cy="2802255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0" r="16057" b="5224"/>
                    <a:stretch/>
                  </pic:blipFill>
                  <pic:spPr bwMode="auto">
                    <a:xfrm>
                      <a:off x="0" y="0"/>
                      <a:ext cx="2671445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476" w:rsidRPr="00B45A8A">
        <w:t>Dispositif construit par les élèves</w:t>
      </w:r>
      <w:r w:rsidR="00200FDC">
        <w:t>(hypothèses)</w:t>
      </w:r>
      <w:r w:rsidR="00D75476" w:rsidRPr="00B45A8A">
        <w:t> :</w:t>
      </w:r>
    </w:p>
    <w:p w14:paraId="3F5918DD" w14:textId="03686AC0" w:rsidR="00185858" w:rsidRPr="00B45A8A" w:rsidRDefault="00185858" w:rsidP="00102215">
      <w:pPr>
        <w:pStyle w:val="NormalWeb"/>
        <w:tabs>
          <w:tab w:val="left" w:pos="1246"/>
          <w:tab w:val="left" w:pos="2035"/>
        </w:tabs>
      </w:pPr>
    </w:p>
    <w:p w14:paraId="38045B86" w14:textId="09E6E678" w:rsidR="00185858" w:rsidRPr="00B45A8A" w:rsidRDefault="00185858" w:rsidP="00102215">
      <w:pPr>
        <w:pStyle w:val="NormalWeb"/>
        <w:tabs>
          <w:tab w:val="left" w:pos="1246"/>
          <w:tab w:val="left" w:pos="2035"/>
        </w:tabs>
        <w:rPr>
          <w:b/>
          <w:bCs/>
        </w:rPr>
      </w:pPr>
    </w:p>
    <w:p w14:paraId="6FF40103" w14:textId="7711F066" w:rsidR="00B45A8A" w:rsidRDefault="00B45A8A" w:rsidP="00D75476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696B7" w14:textId="77777777" w:rsidR="00B45A8A" w:rsidRDefault="00B45A8A" w:rsidP="00D75476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D3BCD" w14:textId="77777777" w:rsidR="00B45A8A" w:rsidRDefault="00B45A8A" w:rsidP="00D75476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6C007" w14:textId="61930A2F" w:rsidR="00B45A8A" w:rsidRDefault="00B45A8A" w:rsidP="00D75476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A893C" w14:textId="77777777" w:rsidR="00200FDC" w:rsidRDefault="00200FDC" w:rsidP="00D75476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0080B" w14:textId="53FC1AA3" w:rsidR="00D75476" w:rsidRPr="00B45A8A" w:rsidRDefault="00D75476" w:rsidP="00D75476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5A8A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021AD73C" wp14:editId="20E2A122">
            <wp:simplePos x="0" y="0"/>
            <wp:positionH relativeFrom="margin">
              <wp:posOffset>1836939</wp:posOffset>
            </wp:positionH>
            <wp:positionV relativeFrom="paragraph">
              <wp:posOffset>206086</wp:posOffset>
            </wp:positionV>
            <wp:extent cx="1648166" cy="1047404"/>
            <wp:effectExtent l="0" t="0" r="0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166" cy="1047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A8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3A925F72" wp14:editId="46102D61">
            <wp:simplePos x="0" y="0"/>
            <wp:positionH relativeFrom="margin">
              <wp:align>left</wp:align>
            </wp:positionH>
            <wp:positionV relativeFrom="paragraph">
              <wp:posOffset>272415</wp:posOffset>
            </wp:positionV>
            <wp:extent cx="1684445" cy="1064029"/>
            <wp:effectExtent l="0" t="0" r="0" b="317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445" cy="106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A8A">
        <w:rPr>
          <w:rFonts w:ascii="Times New Roman" w:hAnsi="Times New Roman" w:cs="Times New Roman"/>
          <w:b/>
          <w:bCs/>
          <w:sz w:val="24"/>
          <w:szCs w:val="24"/>
        </w:rPr>
        <w:t>Expérimentation :</w:t>
      </w:r>
    </w:p>
    <w:p w14:paraId="482A06DB" w14:textId="3DC9EB6C" w:rsidR="00D75476" w:rsidRPr="00B45A8A" w:rsidRDefault="00D75476" w:rsidP="00D75476">
      <w:pPr>
        <w:snapToGrid w:val="0"/>
        <w:rPr>
          <w:rFonts w:ascii="Times New Roman" w:hAnsi="Times New Roman" w:cs="Times New Roman"/>
          <w:b/>
          <w:bCs/>
        </w:rPr>
      </w:pPr>
      <w:r w:rsidRPr="00B45A8A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EE400FE" wp14:editId="0A80EA7C">
            <wp:simplePos x="0" y="0"/>
            <wp:positionH relativeFrom="margin">
              <wp:posOffset>3599411</wp:posOffset>
            </wp:positionH>
            <wp:positionV relativeFrom="paragraph">
              <wp:posOffset>20089</wp:posOffset>
            </wp:positionV>
            <wp:extent cx="1530050" cy="964276"/>
            <wp:effectExtent l="0" t="0" r="0" b="762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61" cy="967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E3C74" w14:textId="42FD1763" w:rsidR="00D75476" w:rsidRPr="00B45A8A" w:rsidRDefault="00D75476" w:rsidP="00D75476">
      <w:pPr>
        <w:snapToGrid w:val="0"/>
        <w:rPr>
          <w:rFonts w:ascii="Times New Roman" w:hAnsi="Times New Roman" w:cs="Times New Roman"/>
          <w:b/>
          <w:bCs/>
        </w:rPr>
      </w:pPr>
    </w:p>
    <w:p w14:paraId="172ED8F5" w14:textId="77777777" w:rsidR="00D75476" w:rsidRPr="00B45A8A" w:rsidRDefault="00D75476" w:rsidP="00D75476">
      <w:pPr>
        <w:snapToGrid w:val="0"/>
        <w:rPr>
          <w:rFonts w:ascii="Times New Roman" w:hAnsi="Times New Roman" w:cs="Times New Roman"/>
          <w:b/>
          <w:bCs/>
        </w:rPr>
      </w:pPr>
    </w:p>
    <w:p w14:paraId="1663DED5" w14:textId="77777777" w:rsidR="00D75476" w:rsidRPr="00B45A8A" w:rsidRDefault="00D75476" w:rsidP="00D75476">
      <w:pPr>
        <w:snapToGrid w:val="0"/>
        <w:rPr>
          <w:rFonts w:ascii="Times New Roman" w:hAnsi="Times New Roman" w:cs="Times New Roman"/>
          <w:b/>
          <w:bCs/>
        </w:rPr>
      </w:pPr>
    </w:p>
    <w:p w14:paraId="777367FA" w14:textId="6E0F0F9C" w:rsidR="00D75476" w:rsidRPr="00B45A8A" w:rsidRDefault="00D75476" w:rsidP="00B45A8A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A8A">
        <w:rPr>
          <w:rFonts w:ascii="Times New Roman" w:hAnsi="Times New Roman" w:cs="Times New Roman"/>
          <w:b/>
          <w:bCs/>
          <w:sz w:val="24"/>
          <w:szCs w:val="24"/>
        </w:rPr>
        <w:t>Conclusion des élèves</w:t>
      </w:r>
      <w:r w:rsidRPr="00B45A8A">
        <w:rPr>
          <w:rFonts w:ascii="Times New Roman" w:hAnsi="Times New Roman" w:cs="Times New Roman"/>
        </w:rPr>
        <w:t> :</w:t>
      </w:r>
      <w:r w:rsidRPr="00B45A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45A8A">
        <w:rPr>
          <w:rFonts w:ascii="Times New Roman" w:eastAsia="Times New Roman" w:hAnsi="Times New Roman" w:cs="Times New Roman"/>
          <w:sz w:val="24"/>
          <w:szCs w:val="24"/>
          <w:lang w:eastAsia="ar-SA"/>
        </w:rPr>
        <w:t>Plus l’objet est proche de l’aspiration, plus il est aspiré facilement et rapidement</w:t>
      </w:r>
      <w:r w:rsidR="00517B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93F7A0F" w14:textId="77777777" w:rsidR="00B45A8A" w:rsidRDefault="00D75476" w:rsidP="00B45A8A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A8A">
        <w:rPr>
          <w:rFonts w:ascii="Times New Roman" w:eastAsia="Times New Roman" w:hAnsi="Times New Roman" w:cs="Times New Roman"/>
          <w:sz w:val="24"/>
          <w:szCs w:val="24"/>
          <w:lang w:eastAsia="ar-SA"/>
        </w:rPr>
        <w:t>Plus l’objet est éloigné, moins il va pouvoir être aspiré facilement.</w:t>
      </w:r>
    </w:p>
    <w:p w14:paraId="6FE635EB" w14:textId="52D6D213" w:rsidR="00185858" w:rsidRDefault="00D75476" w:rsidP="00B45A8A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A8A">
        <w:rPr>
          <w:rFonts w:ascii="Times New Roman" w:eastAsia="Times New Roman" w:hAnsi="Times New Roman" w:cs="Times New Roman"/>
          <w:sz w:val="24"/>
          <w:szCs w:val="24"/>
          <w:lang w:eastAsia="ar-SA"/>
        </w:rPr>
        <w:t>Plus il est retenu par un matériau, moins il va pouvoir être aspiré facilement</w:t>
      </w:r>
      <w:r w:rsidR="00517B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6735B31" w14:textId="727E52B2" w:rsidR="00B45A8A" w:rsidRDefault="00B45A8A" w:rsidP="00B45A8A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5576A8" w14:textId="77777777" w:rsidR="00B45A8A" w:rsidRPr="00B45A8A" w:rsidRDefault="00B45A8A" w:rsidP="00B45A8A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C7C53" w14:textId="33CC5A06" w:rsidR="00185858" w:rsidRPr="00B45A8A" w:rsidRDefault="00D75476" w:rsidP="00102215">
      <w:pPr>
        <w:pStyle w:val="NormalWeb"/>
        <w:tabs>
          <w:tab w:val="left" w:pos="1246"/>
          <w:tab w:val="left" w:pos="2035"/>
        </w:tabs>
        <w:rPr>
          <w:b/>
          <w:bCs/>
          <w:sz w:val="28"/>
          <w:szCs w:val="28"/>
          <w:u w:val="single"/>
        </w:rPr>
      </w:pPr>
      <w:r w:rsidRPr="00B45A8A">
        <w:rPr>
          <w:b/>
          <w:bCs/>
          <w:sz w:val="28"/>
          <w:szCs w:val="28"/>
          <w:u w:val="single"/>
        </w:rPr>
        <w:t>Fiche technique de l’aspirateur :</w:t>
      </w:r>
    </w:p>
    <w:p w14:paraId="7D580977" w14:textId="6DB3DE53" w:rsidR="00185858" w:rsidRPr="00B45A8A" w:rsidRDefault="00B45A8A" w:rsidP="00102215">
      <w:pPr>
        <w:pStyle w:val="NormalWeb"/>
        <w:tabs>
          <w:tab w:val="left" w:pos="1246"/>
          <w:tab w:val="left" w:pos="2035"/>
        </w:tabs>
      </w:pPr>
      <w:r w:rsidRPr="00B45A8A">
        <w:rPr>
          <w:noProof/>
        </w:rPr>
        <w:drawing>
          <wp:anchor distT="0" distB="0" distL="114300" distR="114300" simplePos="0" relativeHeight="251661312" behindDoc="0" locked="0" layoutInCell="1" allowOverlap="1" wp14:anchorId="3A926CCC" wp14:editId="2E3023ED">
            <wp:simplePos x="0" y="0"/>
            <wp:positionH relativeFrom="margin">
              <wp:posOffset>2284973</wp:posOffset>
            </wp:positionH>
            <wp:positionV relativeFrom="paragraph">
              <wp:posOffset>131797</wp:posOffset>
            </wp:positionV>
            <wp:extent cx="2519583" cy="1619169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583" cy="1619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A8A">
        <w:rPr>
          <w:noProof/>
        </w:rPr>
        <w:drawing>
          <wp:anchor distT="0" distB="0" distL="114300" distR="114300" simplePos="0" relativeHeight="251662336" behindDoc="0" locked="0" layoutInCell="1" allowOverlap="1" wp14:anchorId="56F3F348" wp14:editId="650F0706">
            <wp:simplePos x="0" y="0"/>
            <wp:positionH relativeFrom="margin">
              <wp:posOffset>437272</wp:posOffset>
            </wp:positionH>
            <wp:positionV relativeFrom="paragraph">
              <wp:posOffset>156710</wp:posOffset>
            </wp:positionV>
            <wp:extent cx="1313411" cy="1894994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411" cy="1894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311A8" w14:textId="205C9AEF" w:rsidR="00185858" w:rsidRPr="00B45A8A" w:rsidRDefault="00185858" w:rsidP="00102215">
      <w:pPr>
        <w:pStyle w:val="NormalWeb"/>
        <w:tabs>
          <w:tab w:val="left" w:pos="1246"/>
          <w:tab w:val="left" w:pos="2035"/>
        </w:tabs>
      </w:pPr>
    </w:p>
    <w:p w14:paraId="2A866981" w14:textId="04A4A112" w:rsidR="00185858" w:rsidRPr="00B45A8A" w:rsidRDefault="00185858" w:rsidP="00102215">
      <w:pPr>
        <w:pStyle w:val="NormalWeb"/>
        <w:tabs>
          <w:tab w:val="left" w:pos="1246"/>
          <w:tab w:val="left" w:pos="2035"/>
        </w:tabs>
      </w:pPr>
    </w:p>
    <w:p w14:paraId="31B45DD5" w14:textId="1108DDC1" w:rsidR="00185858" w:rsidRPr="00B45A8A" w:rsidRDefault="00185858" w:rsidP="00102215">
      <w:pPr>
        <w:pStyle w:val="NormalWeb"/>
        <w:tabs>
          <w:tab w:val="left" w:pos="1246"/>
          <w:tab w:val="left" w:pos="2035"/>
        </w:tabs>
      </w:pPr>
    </w:p>
    <w:p w14:paraId="3081072B" w14:textId="42B4BB5F" w:rsidR="00185858" w:rsidRPr="00B45A8A" w:rsidRDefault="00185858" w:rsidP="00102215">
      <w:pPr>
        <w:pStyle w:val="NormalWeb"/>
        <w:tabs>
          <w:tab w:val="left" w:pos="1246"/>
          <w:tab w:val="left" w:pos="2035"/>
        </w:tabs>
      </w:pPr>
    </w:p>
    <w:p w14:paraId="5B1EA82E" w14:textId="435478E7" w:rsidR="00185858" w:rsidRPr="00B45A8A" w:rsidRDefault="00185858" w:rsidP="00102215">
      <w:pPr>
        <w:pStyle w:val="NormalWeb"/>
        <w:tabs>
          <w:tab w:val="left" w:pos="1246"/>
          <w:tab w:val="left" w:pos="2035"/>
        </w:tabs>
      </w:pPr>
    </w:p>
    <w:p w14:paraId="67EEBA9D" w14:textId="09E10143" w:rsidR="00185858" w:rsidRPr="00B45A8A" w:rsidRDefault="00D75476" w:rsidP="00102215">
      <w:pPr>
        <w:pStyle w:val="NormalWeb"/>
        <w:tabs>
          <w:tab w:val="left" w:pos="1246"/>
          <w:tab w:val="left" w:pos="2035"/>
        </w:tabs>
      </w:pPr>
      <w:r w:rsidRPr="00B45A8A">
        <w:rPr>
          <w:noProof/>
        </w:rPr>
        <w:drawing>
          <wp:anchor distT="0" distB="0" distL="114300" distR="114300" simplePos="0" relativeHeight="251670528" behindDoc="0" locked="0" layoutInCell="1" allowOverlap="1" wp14:anchorId="6BEB4992" wp14:editId="2E063F2C">
            <wp:simplePos x="0" y="0"/>
            <wp:positionH relativeFrom="column">
              <wp:posOffset>440574</wp:posOffset>
            </wp:positionH>
            <wp:positionV relativeFrom="paragraph">
              <wp:posOffset>19685</wp:posOffset>
            </wp:positionV>
            <wp:extent cx="5137265" cy="3621772"/>
            <wp:effectExtent l="0" t="0" r="635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265" cy="3621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1005F" w14:textId="3FBB2757" w:rsidR="00185858" w:rsidRPr="00B45A8A" w:rsidRDefault="00185858" w:rsidP="00102215">
      <w:pPr>
        <w:pStyle w:val="NormalWeb"/>
        <w:tabs>
          <w:tab w:val="left" w:pos="1246"/>
          <w:tab w:val="left" w:pos="2035"/>
        </w:tabs>
      </w:pPr>
    </w:p>
    <w:p w14:paraId="0C24ADED" w14:textId="6E767A78" w:rsidR="00185858" w:rsidRPr="00B45A8A" w:rsidRDefault="00185858" w:rsidP="00D75476">
      <w:pPr>
        <w:pStyle w:val="NormalWeb"/>
        <w:tabs>
          <w:tab w:val="left" w:pos="1246"/>
          <w:tab w:val="left" w:pos="2035"/>
        </w:tabs>
      </w:pPr>
    </w:p>
    <w:p w14:paraId="524539B7" w14:textId="44C3FF84" w:rsidR="00D75476" w:rsidRPr="00B45A8A" w:rsidRDefault="00D75476" w:rsidP="00D75476">
      <w:pPr>
        <w:pStyle w:val="NormalWeb"/>
        <w:tabs>
          <w:tab w:val="left" w:pos="1246"/>
          <w:tab w:val="left" w:pos="2035"/>
        </w:tabs>
      </w:pPr>
    </w:p>
    <w:p w14:paraId="2E2E4338" w14:textId="3FD59422" w:rsidR="00D75476" w:rsidRPr="00B45A8A" w:rsidRDefault="00D75476" w:rsidP="00D75476">
      <w:pPr>
        <w:pStyle w:val="NormalWeb"/>
        <w:tabs>
          <w:tab w:val="left" w:pos="1246"/>
          <w:tab w:val="left" w:pos="2035"/>
        </w:tabs>
      </w:pPr>
    </w:p>
    <w:p w14:paraId="7FA0BF8E" w14:textId="54E1974E" w:rsidR="00D75476" w:rsidRPr="00B45A8A" w:rsidRDefault="00D75476" w:rsidP="00D75476">
      <w:pPr>
        <w:pStyle w:val="NormalWeb"/>
        <w:tabs>
          <w:tab w:val="left" w:pos="1246"/>
          <w:tab w:val="left" w:pos="2035"/>
        </w:tabs>
      </w:pPr>
    </w:p>
    <w:p w14:paraId="6D767AC0" w14:textId="75501BC5" w:rsidR="00D75476" w:rsidRPr="00B45A8A" w:rsidRDefault="00D75476" w:rsidP="00D75476">
      <w:pPr>
        <w:pStyle w:val="NormalWeb"/>
        <w:tabs>
          <w:tab w:val="left" w:pos="1246"/>
          <w:tab w:val="left" w:pos="2035"/>
        </w:tabs>
      </w:pPr>
    </w:p>
    <w:p w14:paraId="1D4656DF" w14:textId="2E7F57B2" w:rsidR="00D75476" w:rsidRDefault="00D75476" w:rsidP="00D75476">
      <w:pPr>
        <w:pStyle w:val="NormalWeb"/>
        <w:tabs>
          <w:tab w:val="left" w:pos="1246"/>
          <w:tab w:val="left" w:pos="2035"/>
        </w:tabs>
      </w:pPr>
    </w:p>
    <w:p w14:paraId="6654015B" w14:textId="3FC4FB04" w:rsidR="00D75476" w:rsidRDefault="00D75476" w:rsidP="00D75476">
      <w:pPr>
        <w:pStyle w:val="NormalWeb"/>
        <w:tabs>
          <w:tab w:val="left" w:pos="1246"/>
          <w:tab w:val="left" w:pos="2035"/>
        </w:tabs>
      </w:pPr>
    </w:p>
    <w:p w14:paraId="02DEA512" w14:textId="326F4422" w:rsidR="00D75476" w:rsidRDefault="00D75476" w:rsidP="00D75476">
      <w:pPr>
        <w:pStyle w:val="NormalWeb"/>
        <w:tabs>
          <w:tab w:val="left" w:pos="1246"/>
          <w:tab w:val="left" w:pos="2035"/>
        </w:tabs>
      </w:pPr>
    </w:p>
    <w:p w14:paraId="7195A6B7" w14:textId="1529AD93" w:rsidR="00D75476" w:rsidRDefault="00D75476" w:rsidP="00D75476">
      <w:pPr>
        <w:pStyle w:val="NormalWeb"/>
        <w:tabs>
          <w:tab w:val="left" w:pos="1246"/>
          <w:tab w:val="left" w:pos="2035"/>
        </w:tabs>
      </w:pPr>
    </w:p>
    <w:p w14:paraId="7AF493E0" w14:textId="00537339" w:rsidR="00D75476" w:rsidRDefault="00D75476" w:rsidP="00D75476">
      <w:pPr>
        <w:pStyle w:val="NormalWeb"/>
        <w:tabs>
          <w:tab w:val="left" w:pos="1246"/>
          <w:tab w:val="left" w:pos="2035"/>
        </w:tabs>
      </w:pPr>
      <w:r>
        <w:t>Dessin d’une expérimentation :</w:t>
      </w:r>
    </w:p>
    <w:sectPr w:rsidR="00D75476" w:rsidSect="00D75476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890"/>
    <w:multiLevelType w:val="hybridMultilevel"/>
    <w:tmpl w:val="39A85992"/>
    <w:lvl w:ilvl="0" w:tplc="28CEE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12852"/>
    <w:multiLevelType w:val="hybridMultilevel"/>
    <w:tmpl w:val="E52C8B56"/>
    <w:lvl w:ilvl="0" w:tplc="10EEC2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C4"/>
    <w:rsid w:val="000D2894"/>
    <w:rsid w:val="00102215"/>
    <w:rsid w:val="00130AEB"/>
    <w:rsid w:val="00185858"/>
    <w:rsid w:val="00200FDC"/>
    <w:rsid w:val="004E63C4"/>
    <w:rsid w:val="00517B7B"/>
    <w:rsid w:val="00883CCF"/>
    <w:rsid w:val="008F60EE"/>
    <w:rsid w:val="00B45A8A"/>
    <w:rsid w:val="00CB2135"/>
    <w:rsid w:val="00D552EB"/>
    <w:rsid w:val="00D75476"/>
    <w:rsid w:val="00F3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B554"/>
  <w15:chartTrackingRefBased/>
  <w15:docId w15:val="{6EC0E15B-2F39-449C-93B0-8EF4CE20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W8Num2z0">
    <w:name w:val="WW8Num2z0"/>
    <w:rsid w:val="00185858"/>
    <w:rPr>
      <w:rFonts w:ascii="Wingdings" w:hAnsi="Wingdings"/>
    </w:rPr>
  </w:style>
  <w:style w:type="paragraph" w:styleId="Paragraphedeliste">
    <w:name w:val="List Paragraph"/>
    <w:basedOn w:val="Normal"/>
    <w:uiPriority w:val="34"/>
    <w:qFormat/>
    <w:rsid w:val="0018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assistance-informatique@dclic42.com</dc:creator>
  <cp:keywords/>
  <dc:description/>
  <cp:lastModifiedBy>circo</cp:lastModifiedBy>
  <cp:revision>6</cp:revision>
  <cp:lastPrinted>2024-02-15T07:35:00Z</cp:lastPrinted>
  <dcterms:created xsi:type="dcterms:W3CDTF">2024-02-14T20:15:00Z</dcterms:created>
  <dcterms:modified xsi:type="dcterms:W3CDTF">2024-06-18T09:35:00Z</dcterms:modified>
</cp:coreProperties>
</file>